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3F58A54B"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 xml:space="preserve">The </w:t>
      </w:r>
      <w:r w:rsidR="0011297F">
        <w:rPr>
          <w:rFonts w:cstheme="minorHAnsi"/>
          <w:b/>
          <w:bCs/>
          <w:sz w:val="28"/>
          <w:szCs w:val="28"/>
        </w:rPr>
        <w:t>Second</w:t>
      </w:r>
      <w:r w:rsidR="00B95098">
        <w:rPr>
          <w:rFonts w:cstheme="minorHAnsi"/>
          <w:b/>
          <w:bCs/>
          <w:sz w:val="28"/>
          <w:szCs w:val="28"/>
        </w:rPr>
        <w:t xml:space="preserve"> Sunday of </w:t>
      </w:r>
      <w:r w:rsidR="00872968">
        <w:rPr>
          <w:rFonts w:cstheme="minorHAnsi"/>
          <w:b/>
          <w:bCs/>
          <w:sz w:val="28"/>
          <w:szCs w:val="28"/>
        </w:rPr>
        <w:t>Epiphany</w:t>
      </w:r>
    </w:p>
    <w:p w14:paraId="47C2403E" w14:textId="0F994A72"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11297F">
        <w:rPr>
          <w:rFonts w:cstheme="minorHAnsi"/>
          <w:sz w:val="28"/>
          <w:szCs w:val="28"/>
        </w:rPr>
        <w:t>18</w:t>
      </w:r>
      <w:r w:rsidR="00B95098">
        <w:rPr>
          <w:rFonts w:cstheme="minorHAnsi"/>
          <w:sz w:val="28"/>
          <w:szCs w:val="28"/>
        </w:rPr>
        <w:t xml:space="preserve"> January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4E40208C" w14:textId="77777777" w:rsidR="00F521A3" w:rsidRDefault="00F521A3" w:rsidP="00BB716B">
      <w:pPr>
        <w:rPr>
          <w:rFonts w:ascii="Calibri" w:hAnsi="Calibri" w:cs="Calibri"/>
          <w:color w:val="232323"/>
          <w:sz w:val="28"/>
          <w:szCs w:val="28"/>
          <w:shd w:val="clear" w:color="auto" w:fill="FFFFFF"/>
        </w:rPr>
      </w:pPr>
    </w:p>
    <w:p w14:paraId="60CA4675" w14:textId="77777777" w:rsidR="008E119A" w:rsidRDefault="008E119A" w:rsidP="008E119A">
      <w:pPr>
        <w:rPr>
          <w:rFonts w:ascii="Calibri" w:hAnsi="Calibri" w:cs="Calibri"/>
          <w:sz w:val="28"/>
          <w:szCs w:val="28"/>
        </w:rPr>
      </w:pPr>
      <w:r w:rsidRPr="008E119A">
        <w:rPr>
          <w:rFonts w:ascii="Calibri" w:hAnsi="Calibri" w:cs="Calibri"/>
          <w:color w:val="232323"/>
          <w:sz w:val="28"/>
          <w:szCs w:val="28"/>
          <w:shd w:val="clear" w:color="auto" w:fill="FFFFFF"/>
        </w:rPr>
        <w:t>Everywhere we go there are sights and sounds,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things to look at, things to hear, things to notice.</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Sometimes, in the busyness of our surroundings,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we miss seeing God,</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we miss noticing the things that God is doing,</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we miss being aware of God’s people making a difference.</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Today, let’s come and see,</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and be open to what God may reveal to us.</w:t>
      </w:r>
      <w:r w:rsidR="000B4EFF" w:rsidRPr="008E119A">
        <w:rPr>
          <w:rFonts w:ascii="Calibri" w:hAnsi="Calibri" w:cs="Calibri"/>
          <w:color w:val="232323"/>
          <w:sz w:val="28"/>
          <w:szCs w:val="28"/>
          <w:shd w:val="clear" w:color="auto" w:fill="FFFFFF"/>
        </w:rPr>
        <w:tab/>
      </w:r>
    </w:p>
    <w:p w14:paraId="06EF28FB" w14:textId="77777777" w:rsidR="008E119A" w:rsidRDefault="008E119A" w:rsidP="008E119A">
      <w:pPr>
        <w:rPr>
          <w:rFonts w:ascii="Calibri" w:hAnsi="Calibri" w:cs="Calibri"/>
          <w:sz w:val="28"/>
          <w:szCs w:val="28"/>
        </w:rPr>
      </w:pPr>
    </w:p>
    <w:p w14:paraId="4D680AE7" w14:textId="77777777" w:rsidR="008E119A" w:rsidRDefault="008E119A" w:rsidP="008E119A">
      <w:pPr>
        <w:rPr>
          <w:rFonts w:ascii="Calibri" w:hAnsi="Calibri" w:cs="Calibri"/>
          <w:sz w:val="28"/>
          <w:szCs w:val="28"/>
        </w:rPr>
      </w:pPr>
    </w:p>
    <w:p w14:paraId="4DBD46CD" w14:textId="2003D0A5" w:rsidR="003474AC" w:rsidRDefault="000B4EFF" w:rsidP="008E119A">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23859BDF">
            <wp:simplePos x="0" y="0"/>
            <wp:positionH relativeFrom="column">
              <wp:posOffset>1816100</wp:posOffset>
            </wp:positionH>
            <wp:positionV relativeFrom="paragraph">
              <wp:posOffset>0</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36FCE96" w:rsidR="00676BAC" w:rsidRPr="002439A8" w:rsidRDefault="000B4EFF" w:rsidP="002439A8">
      <w:pPr>
        <w:shd w:val="clear" w:color="auto" w:fill="FFFFFF"/>
        <w:rPr>
          <w:rFonts w:ascii="Calibri" w:hAnsi="Calibri" w:cs="Calibri"/>
          <w:sz w:val="28"/>
          <w:szCs w:val="28"/>
        </w:rPr>
      </w:pPr>
      <w:r>
        <w:rPr>
          <w:rFonts w:ascii="Calibri" w:hAnsi="Calibri" w:cs="Calibri"/>
          <w:sz w:val="28"/>
          <w:szCs w:val="28"/>
        </w:rPr>
        <w:lastRenderedPageBreak/>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221A6FFC" w14:textId="77777777" w:rsidR="008E119A" w:rsidRDefault="008E119A" w:rsidP="008E119A">
      <w:pPr>
        <w:pStyle w:val="NormalWeb"/>
        <w:shd w:val="clear" w:color="auto" w:fill="FFFFFF"/>
        <w:spacing w:before="0" w:beforeAutospacing="0" w:after="150" w:afterAutospacing="0" w:line="375" w:lineRule="atLeast"/>
        <w:rPr>
          <w:rStyle w:val="Strong"/>
          <w:rFonts w:ascii="Arial" w:eastAsiaTheme="majorEastAsia" w:hAnsi="Arial" w:cs="Arial"/>
          <w:color w:val="232323"/>
          <w:shd w:val="clear" w:color="auto" w:fill="FFFFFF"/>
        </w:rPr>
      </w:pPr>
      <w:r w:rsidRPr="008E119A">
        <w:rPr>
          <w:rFonts w:ascii="Calibri" w:hAnsi="Calibri" w:cs="Calibri"/>
          <w:color w:val="232323"/>
          <w:sz w:val="28"/>
          <w:szCs w:val="28"/>
          <w:shd w:val="clear" w:color="auto" w:fill="FFFFFF"/>
        </w:rPr>
        <w:t>Merciful God, when we start to complain</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that we have laboured in vain:</w:t>
      </w:r>
      <w:r w:rsidRPr="008E119A">
        <w:rPr>
          <w:rFonts w:ascii="Calibri" w:hAnsi="Calibri" w:cs="Calibri"/>
          <w:color w:val="232323"/>
          <w:sz w:val="28"/>
          <w:szCs w:val="28"/>
        </w:rPr>
        <w:br/>
      </w:r>
      <w:r w:rsidRPr="008E119A">
        <w:rPr>
          <w:rStyle w:val="Strong"/>
          <w:rFonts w:ascii="Calibri" w:eastAsiaTheme="majorEastAsia" w:hAnsi="Calibri" w:cs="Calibri"/>
          <w:color w:val="232323"/>
          <w:sz w:val="28"/>
          <w:szCs w:val="28"/>
          <w:shd w:val="clear" w:color="auto" w:fill="FFFFFF"/>
        </w:rPr>
        <w:t>please forgive us.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When we fail to see what our purpose could be:</w:t>
      </w:r>
      <w:r w:rsidRPr="008E119A">
        <w:rPr>
          <w:rFonts w:ascii="Calibri" w:hAnsi="Calibri" w:cs="Calibri"/>
          <w:color w:val="232323"/>
          <w:sz w:val="28"/>
          <w:szCs w:val="28"/>
        </w:rPr>
        <w:br/>
      </w:r>
      <w:r w:rsidRPr="008E119A">
        <w:rPr>
          <w:rStyle w:val="Strong"/>
          <w:rFonts w:ascii="Calibri" w:eastAsiaTheme="majorEastAsia" w:hAnsi="Calibri" w:cs="Calibri"/>
          <w:color w:val="232323"/>
          <w:sz w:val="28"/>
          <w:szCs w:val="28"/>
          <w:shd w:val="clear" w:color="auto" w:fill="FFFFFF"/>
        </w:rPr>
        <w:t>please forgive us.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When nothing goes right and we turn from your light:</w:t>
      </w:r>
      <w:r w:rsidRPr="008E119A">
        <w:rPr>
          <w:rFonts w:ascii="Calibri" w:hAnsi="Calibri" w:cs="Calibri"/>
          <w:color w:val="232323"/>
          <w:sz w:val="28"/>
          <w:szCs w:val="28"/>
        </w:rPr>
        <w:br/>
      </w:r>
      <w:r w:rsidRPr="008E119A">
        <w:rPr>
          <w:rStyle w:val="Strong"/>
          <w:rFonts w:ascii="Calibri" w:eastAsiaTheme="majorEastAsia" w:hAnsi="Calibri" w:cs="Calibri"/>
          <w:color w:val="232323"/>
          <w:sz w:val="28"/>
          <w:szCs w:val="28"/>
          <w:shd w:val="clear" w:color="auto" w:fill="FFFFFF"/>
        </w:rPr>
        <w:t>please forgive us.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When faith slips away and we’re reluctant to pray:</w:t>
      </w:r>
      <w:r w:rsidRPr="008E119A">
        <w:rPr>
          <w:rFonts w:ascii="Calibri" w:hAnsi="Calibri" w:cs="Calibri"/>
          <w:color w:val="232323"/>
          <w:sz w:val="28"/>
          <w:szCs w:val="28"/>
        </w:rPr>
        <w:br/>
      </w:r>
      <w:r w:rsidRPr="008E119A">
        <w:rPr>
          <w:rStyle w:val="Strong"/>
          <w:rFonts w:ascii="Calibri" w:eastAsiaTheme="majorEastAsia" w:hAnsi="Calibri" w:cs="Calibri"/>
          <w:color w:val="232323"/>
          <w:sz w:val="28"/>
          <w:szCs w:val="28"/>
          <w:shd w:val="clear" w:color="auto" w:fill="FFFFFF"/>
        </w:rPr>
        <w:t>please forgive us.</w:t>
      </w:r>
      <w:r>
        <w:rPr>
          <w:rFonts w:ascii="Arial" w:hAnsi="Arial" w:cs="Arial"/>
          <w:color w:val="232323"/>
        </w:rPr>
        <w:br/>
      </w:r>
      <w:r>
        <w:rPr>
          <w:rStyle w:val="Strong"/>
          <w:rFonts w:ascii="Arial" w:eastAsiaTheme="majorEastAsia" w:hAnsi="Arial" w:cs="Arial"/>
          <w:color w:val="232323"/>
          <w:shd w:val="clear" w:color="auto" w:fill="FFFFFF"/>
        </w:rPr>
        <w:t>Amen.</w:t>
      </w:r>
    </w:p>
    <w:p w14:paraId="1914B7D2" w14:textId="3533DFB8" w:rsidR="004E13DB" w:rsidRPr="00B57222" w:rsidRDefault="004E13DB" w:rsidP="008E119A">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B57222">
        <w:rPr>
          <w:rStyle w:val="pinktext"/>
          <w:rFonts w:ascii="Calibri" w:eastAsiaTheme="majorEastAsia" w:hAnsi="Calibri" w:cs="Calibri"/>
          <w:b/>
          <w:bCs/>
          <w:sz w:val="28"/>
          <w:szCs w:val="28"/>
        </w:rPr>
        <w:t>Assurance of forgiveness</w:t>
      </w:r>
    </w:p>
    <w:p w14:paraId="26D9A68F" w14:textId="5FF1E2D2" w:rsidR="00F521A3" w:rsidRPr="008E119A" w:rsidRDefault="008E119A" w:rsidP="008E119A">
      <w:pPr>
        <w:pStyle w:val="NormalWeb"/>
        <w:shd w:val="clear" w:color="auto" w:fill="FFFFFF"/>
        <w:spacing w:before="0" w:beforeAutospacing="0" w:after="150" w:afterAutospacing="0" w:line="375" w:lineRule="atLeast"/>
        <w:rPr>
          <w:rFonts w:ascii="Calibri" w:hAnsi="Calibri" w:cs="Calibri"/>
          <w:b/>
          <w:bCs/>
          <w:sz w:val="28"/>
          <w:szCs w:val="28"/>
        </w:rPr>
      </w:pPr>
      <w:r w:rsidRPr="008E119A">
        <w:rPr>
          <w:rFonts w:ascii="Calibri" w:hAnsi="Calibri" w:cs="Calibri"/>
          <w:color w:val="232323"/>
          <w:sz w:val="28"/>
          <w:szCs w:val="28"/>
          <w:shd w:val="clear" w:color="auto" w:fill="FFFFFF"/>
        </w:rPr>
        <w:t>God of all that has been and all that is to be,</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your forgiveness and grace save us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from shame and discouragement.</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Your healing light and understanding</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save us from sinking into darkness,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and the life, death and resurrection of Jesus</w:t>
      </w:r>
      <w:r w:rsidRPr="008E119A">
        <w:rPr>
          <w:rFonts w:ascii="Calibri" w:hAnsi="Calibri" w:cs="Calibri"/>
          <w:color w:val="232323"/>
          <w:sz w:val="28"/>
          <w:szCs w:val="28"/>
        </w:rPr>
        <w:br/>
      </w:r>
      <w:r w:rsidRPr="008E119A">
        <w:rPr>
          <w:rFonts w:ascii="Calibri" w:hAnsi="Calibri" w:cs="Calibri"/>
          <w:color w:val="232323"/>
          <w:sz w:val="28"/>
          <w:szCs w:val="28"/>
          <w:shd w:val="clear" w:color="auto" w:fill="FFFFFF"/>
        </w:rPr>
        <w:t>give us purpose, meaning and life everlasting.</w:t>
      </w:r>
      <w:r w:rsidRPr="008E119A">
        <w:rPr>
          <w:rFonts w:ascii="Calibri" w:hAnsi="Calibri" w:cs="Calibri"/>
          <w:color w:val="232323"/>
          <w:sz w:val="28"/>
          <w:szCs w:val="28"/>
        </w:rPr>
        <w:br/>
      </w:r>
      <w:r w:rsidRPr="008E119A">
        <w:rPr>
          <w:rStyle w:val="Strong"/>
          <w:rFonts w:ascii="Calibri" w:eastAsiaTheme="majorEastAsia" w:hAnsi="Calibri" w:cs="Calibri"/>
          <w:color w:val="232323"/>
          <w:sz w:val="28"/>
          <w:szCs w:val="28"/>
          <w:shd w:val="clear" w:color="auto" w:fill="FFFFFF"/>
        </w:rPr>
        <w:t>Amen.</w:t>
      </w:r>
    </w:p>
    <w:p w14:paraId="32FCEF2D" w14:textId="0D2D887C"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58EA5112"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E579F7">
        <w:rPr>
          <w:rFonts w:ascii="Calibri" w:hAnsi="Calibri" w:cs="Calibri"/>
          <w:sz w:val="28"/>
          <w:szCs w:val="28"/>
          <w:lang w:eastAsia="en-GB"/>
        </w:rPr>
        <w:t>4</w:t>
      </w:r>
      <w:r w:rsidR="005F135E">
        <w:rPr>
          <w:rFonts w:ascii="Calibri" w:hAnsi="Calibri" w:cs="Calibri"/>
          <w:sz w:val="28"/>
          <w:szCs w:val="28"/>
          <w:lang w:eastAsia="en-GB"/>
        </w:rPr>
        <w:t>9</w:t>
      </w:r>
      <w:r w:rsidR="00FE20E4">
        <w:rPr>
          <w:rFonts w:ascii="Calibri" w:hAnsi="Calibri" w:cs="Calibri"/>
          <w:sz w:val="28"/>
          <w:szCs w:val="28"/>
          <w:lang w:eastAsia="en-GB"/>
        </w:rPr>
        <w:t xml:space="preserve">: </w:t>
      </w:r>
      <w:r w:rsidR="005D639F">
        <w:rPr>
          <w:rFonts w:ascii="Calibri" w:hAnsi="Calibri" w:cs="Calibri"/>
          <w:sz w:val="28"/>
          <w:szCs w:val="28"/>
          <w:lang w:eastAsia="en-GB"/>
        </w:rPr>
        <w:t>1</w:t>
      </w:r>
      <w:r w:rsidR="00B95098">
        <w:rPr>
          <w:rFonts w:ascii="Calibri" w:hAnsi="Calibri" w:cs="Calibri"/>
          <w:sz w:val="28"/>
          <w:szCs w:val="28"/>
          <w:lang w:eastAsia="en-GB"/>
        </w:rPr>
        <w:t>-</w:t>
      </w:r>
      <w:r w:rsidR="005F135E">
        <w:rPr>
          <w:rFonts w:ascii="Calibri" w:hAnsi="Calibri" w:cs="Calibri"/>
          <w:sz w:val="28"/>
          <w:szCs w:val="28"/>
          <w:lang w:eastAsia="en-GB"/>
        </w:rPr>
        <w:t>7</w:t>
      </w:r>
    </w:p>
    <w:p w14:paraId="00696F31" w14:textId="33EAD609"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chapternum"/>
          <w:rFonts w:ascii="Calibri" w:eastAsiaTheme="majorEastAsia" w:hAnsi="Calibri" w:cs="Calibri"/>
          <w:b/>
          <w:bCs/>
          <w:color w:val="000000"/>
          <w:sz w:val="28"/>
          <w:szCs w:val="28"/>
        </w:rPr>
        <w:t>49 </w:t>
      </w:r>
      <w:r w:rsidRPr="005F135E">
        <w:rPr>
          <w:rStyle w:val="text"/>
          <w:rFonts w:ascii="Calibri" w:eastAsiaTheme="majorEastAsia" w:hAnsi="Calibri" w:cs="Calibri"/>
          <w:color w:val="000000"/>
          <w:sz w:val="28"/>
          <w:szCs w:val="28"/>
        </w:rPr>
        <w:t>Listen to me, you islands;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hear this, you distant nations:</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Before I was born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called me;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from my mother’s womb he has spoken my name.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2 </w:t>
      </w:r>
      <w:r w:rsidRPr="005F135E">
        <w:rPr>
          <w:rStyle w:val="text"/>
          <w:rFonts w:ascii="Calibri" w:eastAsiaTheme="majorEastAsia" w:hAnsi="Calibri" w:cs="Calibri"/>
          <w:color w:val="000000"/>
          <w:sz w:val="28"/>
          <w:szCs w:val="28"/>
        </w:rPr>
        <w:t>He made my mouth like a sharpened sword,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in the shadow of his hand he hid me;</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he made me into a polished arrow</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lastRenderedPageBreak/>
        <w:t>    </w:t>
      </w:r>
      <w:r w:rsidRPr="005F135E">
        <w:rPr>
          <w:rStyle w:val="text"/>
          <w:rFonts w:ascii="Calibri" w:eastAsiaTheme="majorEastAsia" w:hAnsi="Calibri" w:cs="Calibri"/>
          <w:color w:val="000000"/>
          <w:sz w:val="28"/>
          <w:szCs w:val="28"/>
        </w:rPr>
        <w:t>and concealed me in his quiver.</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3 </w:t>
      </w:r>
      <w:r w:rsidRPr="005F135E">
        <w:rPr>
          <w:rStyle w:val="text"/>
          <w:rFonts w:ascii="Calibri" w:eastAsiaTheme="majorEastAsia" w:hAnsi="Calibri" w:cs="Calibri"/>
          <w:color w:val="000000"/>
          <w:sz w:val="28"/>
          <w:szCs w:val="28"/>
        </w:rPr>
        <w:t>He said to me, “You are my servant,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Israel, in whom I will display my splendo</w:t>
      </w:r>
      <w:r>
        <w:rPr>
          <w:rStyle w:val="text"/>
          <w:rFonts w:ascii="Calibri" w:eastAsiaTheme="majorEastAsia" w:hAnsi="Calibri" w:cs="Calibri"/>
          <w:color w:val="000000"/>
          <w:sz w:val="28"/>
          <w:szCs w:val="28"/>
        </w:rPr>
        <w:t>u</w:t>
      </w:r>
      <w:r w:rsidRPr="005F135E">
        <w:rPr>
          <w:rStyle w:val="text"/>
          <w:rFonts w:ascii="Calibri" w:eastAsiaTheme="majorEastAsia" w:hAnsi="Calibri" w:cs="Calibri"/>
          <w:color w:val="000000"/>
          <w:sz w:val="28"/>
          <w:szCs w:val="28"/>
        </w:rPr>
        <w:t>r.”</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4 </w:t>
      </w:r>
      <w:r w:rsidRPr="005F135E">
        <w:rPr>
          <w:rStyle w:val="text"/>
          <w:rFonts w:ascii="Calibri" w:eastAsiaTheme="majorEastAsia" w:hAnsi="Calibri" w:cs="Calibri"/>
          <w:color w:val="000000"/>
          <w:sz w:val="28"/>
          <w:szCs w:val="28"/>
        </w:rPr>
        <w:t>But I said, “I have labo</w:t>
      </w:r>
      <w:r>
        <w:rPr>
          <w:rStyle w:val="text"/>
          <w:rFonts w:ascii="Calibri" w:eastAsiaTheme="majorEastAsia" w:hAnsi="Calibri" w:cs="Calibri"/>
          <w:color w:val="000000"/>
          <w:sz w:val="28"/>
          <w:szCs w:val="28"/>
        </w:rPr>
        <w:t>u</w:t>
      </w:r>
      <w:r w:rsidRPr="005F135E">
        <w:rPr>
          <w:rStyle w:val="text"/>
          <w:rFonts w:ascii="Calibri" w:eastAsiaTheme="majorEastAsia" w:hAnsi="Calibri" w:cs="Calibri"/>
          <w:color w:val="000000"/>
          <w:sz w:val="28"/>
          <w:szCs w:val="28"/>
        </w:rPr>
        <w:t>red in vain;</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 have spent my strength for nothing at all.</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Yet what is due me is in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’s hand,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my reward is with my God.”</w:t>
      </w:r>
    </w:p>
    <w:p w14:paraId="67DB59EE" w14:textId="5321F96D"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5 </w:t>
      </w:r>
      <w:r w:rsidRPr="005F135E">
        <w:rPr>
          <w:rStyle w:val="text"/>
          <w:rFonts w:ascii="Calibri" w:eastAsiaTheme="majorEastAsia" w:hAnsi="Calibri" w:cs="Calibri"/>
          <w:color w:val="000000"/>
          <w:sz w:val="28"/>
          <w:szCs w:val="28"/>
        </w:rPr>
        <w:t>And now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says—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he who formed me in the womb to be his servant</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to bring Jacob back to him</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gather Israel to himself,</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for I am</w:t>
      </w:r>
      <w:r w:rsidRPr="005F135E">
        <w:rPr>
          <w:rStyle w:val="text"/>
          <w:rFonts w:ascii="Calibri" w:eastAsiaTheme="majorEastAsia" w:hAnsi="Calibri" w:cs="Calibri"/>
          <w:color w:val="000000"/>
          <w:sz w:val="28"/>
          <w:szCs w:val="28"/>
          <w:vertAlign w:val="superscript"/>
        </w:rPr>
        <w:t>[</w:t>
      </w:r>
      <w:hyperlink r:id="rId10" w:anchor="fen-NIV-18642a" w:tooltip="See footnote a" w:history="1">
        <w:r w:rsidRPr="005F135E">
          <w:rPr>
            <w:rStyle w:val="Hyperlink"/>
            <w:rFonts w:ascii="Calibri" w:eastAsiaTheme="majorEastAsia" w:hAnsi="Calibri" w:cs="Calibri"/>
            <w:color w:val="4A4A4A"/>
            <w:sz w:val="28"/>
            <w:szCs w:val="28"/>
            <w:vertAlign w:val="superscript"/>
          </w:rPr>
          <w:t>a</w:t>
        </w:r>
      </w:hyperlink>
      <w:r w:rsidRPr="005F135E">
        <w:rPr>
          <w:rStyle w:val="text"/>
          <w:rFonts w:ascii="Calibri" w:eastAsiaTheme="majorEastAsia" w:hAnsi="Calibri" w:cs="Calibri"/>
          <w:color w:val="000000"/>
          <w:sz w:val="28"/>
          <w:szCs w:val="28"/>
          <w:vertAlign w:val="superscript"/>
        </w:rPr>
        <w:t>]</w:t>
      </w:r>
      <w:r w:rsidRPr="005F135E">
        <w:rPr>
          <w:rStyle w:val="text"/>
          <w:rFonts w:ascii="Calibri" w:eastAsiaTheme="majorEastAsia" w:hAnsi="Calibri" w:cs="Calibri"/>
          <w:color w:val="000000"/>
          <w:sz w:val="28"/>
          <w:szCs w:val="28"/>
        </w:rPr>
        <w:t> hono</w:t>
      </w:r>
      <w:r>
        <w:rPr>
          <w:rStyle w:val="text"/>
          <w:rFonts w:ascii="Calibri" w:eastAsiaTheme="majorEastAsia" w:hAnsi="Calibri" w:cs="Calibri"/>
          <w:color w:val="000000"/>
          <w:sz w:val="28"/>
          <w:szCs w:val="28"/>
        </w:rPr>
        <w:t>u</w:t>
      </w:r>
      <w:r w:rsidRPr="005F135E">
        <w:rPr>
          <w:rStyle w:val="text"/>
          <w:rFonts w:ascii="Calibri" w:eastAsiaTheme="majorEastAsia" w:hAnsi="Calibri" w:cs="Calibri"/>
          <w:color w:val="000000"/>
          <w:sz w:val="28"/>
          <w:szCs w:val="28"/>
        </w:rPr>
        <w:t>red in the eyes of the </w:t>
      </w:r>
      <w:r w:rsidRPr="005F135E">
        <w:rPr>
          <w:rStyle w:val="small-caps"/>
          <w:rFonts w:ascii="Calibri" w:eastAsiaTheme="majorEastAsia" w:hAnsi="Calibri" w:cs="Calibri"/>
          <w:smallCaps/>
          <w:color w:val="000000"/>
          <w:sz w:val="28"/>
          <w:szCs w:val="28"/>
        </w:rPr>
        <w:t>Lord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my God has been my strength—</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6 </w:t>
      </w:r>
      <w:r w:rsidRPr="005F135E">
        <w:rPr>
          <w:rStyle w:val="text"/>
          <w:rFonts w:ascii="Calibri" w:eastAsiaTheme="majorEastAsia" w:hAnsi="Calibri" w:cs="Calibri"/>
          <w:color w:val="000000"/>
          <w:sz w:val="28"/>
          <w:szCs w:val="28"/>
        </w:rPr>
        <w:t>he says:</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“It is too small a thing for you to be my servant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to restore the tribes of Jacob</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bring back those of Israel I have kept.</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I will also make you a light for the Gentiles,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that my salvation may reach to the ends of the earth.”</w:t>
      </w:r>
    </w:p>
    <w:p w14:paraId="6515E2F7"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7 </w:t>
      </w:r>
      <w:r w:rsidRPr="005F135E">
        <w:rPr>
          <w:rStyle w:val="text"/>
          <w:rFonts w:ascii="Calibri" w:eastAsiaTheme="majorEastAsia" w:hAnsi="Calibri" w:cs="Calibri"/>
          <w:color w:val="000000"/>
          <w:sz w:val="28"/>
          <w:szCs w:val="28"/>
        </w:rPr>
        <w:t>This is what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says—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the Redeemer and Holy One of Israel—</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to him who was despised and abhorred by the nation,</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to the servant of rulers:</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“Kings will see you and stand up,</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princes will see and bow down,</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because of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who is faithful,</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the Holy One of Israel, who has chosen you.”</w:t>
      </w:r>
    </w:p>
    <w:p w14:paraId="22FCED56" w14:textId="77777777" w:rsidR="005F135E" w:rsidRDefault="005F135E" w:rsidP="00467CD7">
      <w:pPr>
        <w:spacing w:after="120"/>
        <w:rPr>
          <w:rFonts w:ascii="Calibri" w:hAnsi="Calibri" w:cs="Calibri"/>
          <w:sz w:val="28"/>
          <w:szCs w:val="28"/>
          <w:lang w:eastAsia="en-GB"/>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39C7AC77" w14:textId="77777777" w:rsidR="002949CD" w:rsidRDefault="002949C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5EE49A3" w14:textId="77777777" w:rsidR="002949CD" w:rsidRDefault="002949CD" w:rsidP="00BB716B">
      <w:pPr>
        <w:jc w:val="both"/>
        <w:rPr>
          <w:rStyle w:val="text"/>
          <w:rFonts w:ascii="Calibri" w:hAnsi="Calibri" w:cs="Calibri"/>
          <w:sz w:val="28"/>
          <w:szCs w:val="28"/>
        </w:rPr>
      </w:pPr>
    </w:p>
    <w:p w14:paraId="070CAB8E" w14:textId="0CACDE80"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5F135E">
        <w:rPr>
          <w:rStyle w:val="Emphasis"/>
          <w:rFonts w:ascii="Calibri" w:hAnsi="Calibri" w:cs="Calibri"/>
          <w:i w:val="0"/>
          <w:iCs w:val="0"/>
          <w:color w:val="auto"/>
          <w:sz w:val="28"/>
          <w:szCs w:val="28"/>
          <w:lang w:val="en-GB"/>
        </w:rPr>
        <w:t>40</w:t>
      </w:r>
    </w:p>
    <w:p w14:paraId="04BF90CE"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1 </w:t>
      </w:r>
      <w:r w:rsidRPr="005F135E">
        <w:rPr>
          <w:rStyle w:val="text"/>
          <w:rFonts w:ascii="Calibri" w:eastAsiaTheme="majorEastAsia" w:hAnsi="Calibri" w:cs="Calibri"/>
          <w:color w:val="000000"/>
          <w:sz w:val="28"/>
          <w:szCs w:val="28"/>
        </w:rPr>
        <w:t>I waited patiently for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he turned to me and heard my cry.</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2 </w:t>
      </w:r>
      <w:r w:rsidRPr="005F135E">
        <w:rPr>
          <w:rStyle w:val="text"/>
          <w:rFonts w:ascii="Calibri" w:eastAsiaTheme="majorEastAsia" w:hAnsi="Calibri" w:cs="Calibri"/>
          <w:color w:val="000000"/>
          <w:sz w:val="28"/>
          <w:szCs w:val="28"/>
        </w:rPr>
        <w:t>He lifted me out of the slimy pit,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out of the mud and mire;</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he set my feet on a rock</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gave me a firm place to stand.</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3 </w:t>
      </w:r>
      <w:r w:rsidRPr="005F135E">
        <w:rPr>
          <w:rStyle w:val="text"/>
          <w:rFonts w:ascii="Calibri" w:eastAsiaTheme="majorEastAsia" w:hAnsi="Calibri" w:cs="Calibri"/>
          <w:color w:val="000000"/>
          <w:sz w:val="28"/>
          <w:szCs w:val="28"/>
        </w:rPr>
        <w:t>He put a new song in my mouth,</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 hymn of praise to our God.</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lastRenderedPageBreak/>
        <w:t>Many will see and fear the </w:t>
      </w:r>
      <w:r w:rsidRPr="005F135E">
        <w:rPr>
          <w:rStyle w:val="small-caps"/>
          <w:rFonts w:ascii="Calibri" w:eastAsiaTheme="majorEastAsia" w:hAnsi="Calibri" w:cs="Calibri"/>
          <w:smallCaps/>
          <w:color w:val="000000"/>
          <w:sz w:val="28"/>
          <w:szCs w:val="28"/>
        </w:rPr>
        <w:t>Lord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put their trust in him.</w:t>
      </w:r>
    </w:p>
    <w:p w14:paraId="4422E35C"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4 </w:t>
      </w:r>
      <w:r w:rsidRPr="005F135E">
        <w:rPr>
          <w:rStyle w:val="text"/>
          <w:rFonts w:ascii="Calibri" w:eastAsiaTheme="majorEastAsia" w:hAnsi="Calibri" w:cs="Calibri"/>
          <w:color w:val="000000"/>
          <w:sz w:val="28"/>
          <w:szCs w:val="28"/>
        </w:rPr>
        <w:t>Blessed is the one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who trusts in 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who does not look to the proud,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to those who turn aside to false gods.</w:t>
      </w:r>
      <w:r w:rsidRPr="005F135E">
        <w:rPr>
          <w:rStyle w:val="text"/>
          <w:rFonts w:ascii="Calibri" w:eastAsiaTheme="majorEastAsia" w:hAnsi="Calibri" w:cs="Calibri"/>
          <w:color w:val="000000"/>
          <w:sz w:val="28"/>
          <w:szCs w:val="28"/>
          <w:vertAlign w:val="superscript"/>
        </w:rPr>
        <w:t>[</w:t>
      </w:r>
      <w:hyperlink r:id="rId11" w:anchor="fen-NIV-14530b" w:tooltip="See footnote b" w:history="1">
        <w:r w:rsidRPr="005F135E">
          <w:rPr>
            <w:rStyle w:val="Hyperlink"/>
            <w:rFonts w:ascii="Calibri" w:eastAsiaTheme="majorEastAsia" w:hAnsi="Calibri" w:cs="Calibri"/>
            <w:color w:val="4A4A4A"/>
            <w:sz w:val="28"/>
            <w:szCs w:val="28"/>
            <w:vertAlign w:val="superscript"/>
          </w:rPr>
          <w:t>b</w:t>
        </w:r>
      </w:hyperlink>
      <w:r w:rsidRPr="005F135E">
        <w:rPr>
          <w:rStyle w:val="text"/>
          <w:rFonts w:ascii="Calibri" w:eastAsiaTheme="majorEastAsia" w:hAnsi="Calibri" w:cs="Calibri"/>
          <w:color w:val="000000"/>
          <w:sz w:val="28"/>
          <w:szCs w:val="28"/>
          <w:vertAlign w:val="superscript"/>
        </w:rPr>
        <w:t>]</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5 </w:t>
      </w:r>
      <w:r w:rsidRPr="005F135E">
        <w:rPr>
          <w:rStyle w:val="text"/>
          <w:rFonts w:ascii="Calibri" w:eastAsiaTheme="majorEastAsia" w:hAnsi="Calibri" w:cs="Calibri"/>
          <w:color w:val="000000"/>
          <w:sz w:val="28"/>
          <w:szCs w:val="28"/>
        </w:rPr>
        <w:t>Many,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my God,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are the wonders you have done,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the things you planned for us.</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None can compare with you;</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proofErr w:type="spellStart"/>
      <w:r w:rsidRPr="005F135E">
        <w:rPr>
          <w:rStyle w:val="text"/>
          <w:rFonts w:ascii="Calibri" w:eastAsiaTheme="majorEastAsia" w:hAnsi="Calibri" w:cs="Calibri"/>
          <w:color w:val="000000"/>
          <w:sz w:val="28"/>
          <w:szCs w:val="28"/>
        </w:rPr>
        <w:t>were</w:t>
      </w:r>
      <w:proofErr w:type="spellEnd"/>
      <w:r w:rsidRPr="005F135E">
        <w:rPr>
          <w:rStyle w:val="text"/>
          <w:rFonts w:ascii="Calibri" w:eastAsiaTheme="majorEastAsia" w:hAnsi="Calibri" w:cs="Calibri"/>
          <w:color w:val="000000"/>
          <w:sz w:val="28"/>
          <w:szCs w:val="28"/>
        </w:rPr>
        <w:t xml:space="preserve"> I to speak and tell of your deeds,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they would be too many to declare.</w:t>
      </w:r>
    </w:p>
    <w:p w14:paraId="097926ED"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6 </w:t>
      </w:r>
      <w:r w:rsidRPr="005F135E">
        <w:rPr>
          <w:rStyle w:val="text"/>
          <w:rFonts w:ascii="Calibri" w:eastAsiaTheme="majorEastAsia" w:hAnsi="Calibri" w:cs="Calibri"/>
          <w:color w:val="000000"/>
          <w:sz w:val="28"/>
          <w:szCs w:val="28"/>
        </w:rPr>
        <w:t>Sacrifice and offering you did not desire—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but my ears you have opened</w:t>
      </w:r>
      <w:r w:rsidRPr="005F135E">
        <w:rPr>
          <w:rStyle w:val="text"/>
          <w:rFonts w:ascii="Calibri" w:eastAsiaTheme="majorEastAsia" w:hAnsi="Calibri" w:cs="Calibri"/>
          <w:color w:val="000000"/>
          <w:sz w:val="28"/>
          <w:szCs w:val="28"/>
          <w:vertAlign w:val="superscript"/>
        </w:rPr>
        <w:t>[</w:t>
      </w:r>
      <w:hyperlink r:id="rId12" w:anchor="fen-NIV-14532c" w:tooltip="See footnote c" w:history="1">
        <w:r w:rsidRPr="005F135E">
          <w:rPr>
            <w:rStyle w:val="Hyperlink"/>
            <w:rFonts w:ascii="Calibri" w:eastAsiaTheme="majorEastAsia" w:hAnsi="Calibri" w:cs="Calibri"/>
            <w:color w:val="4A4A4A"/>
            <w:sz w:val="28"/>
            <w:szCs w:val="28"/>
            <w:vertAlign w:val="superscript"/>
          </w:rPr>
          <w:t>c</w:t>
        </w:r>
      </w:hyperlink>
      <w:r w:rsidRPr="005F135E">
        <w:rPr>
          <w:rStyle w:val="text"/>
          <w:rFonts w:ascii="Calibri" w:eastAsiaTheme="majorEastAsia" w:hAnsi="Calibri" w:cs="Calibri"/>
          <w:color w:val="000000"/>
          <w:sz w:val="28"/>
          <w:szCs w:val="28"/>
          <w:vertAlign w:val="superscript"/>
        </w:rPr>
        <w:t>]</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burnt offerings and sin offerings</w:t>
      </w:r>
      <w:r w:rsidRPr="005F135E">
        <w:rPr>
          <w:rStyle w:val="text"/>
          <w:rFonts w:ascii="Calibri" w:eastAsiaTheme="majorEastAsia" w:hAnsi="Calibri" w:cs="Calibri"/>
          <w:color w:val="000000"/>
          <w:sz w:val="28"/>
          <w:szCs w:val="28"/>
          <w:vertAlign w:val="superscript"/>
        </w:rPr>
        <w:t>[</w:t>
      </w:r>
      <w:hyperlink r:id="rId13" w:anchor="fen-NIV-14532d" w:tooltip="See footnote d" w:history="1">
        <w:r w:rsidRPr="005F135E">
          <w:rPr>
            <w:rStyle w:val="Hyperlink"/>
            <w:rFonts w:ascii="Calibri" w:eastAsiaTheme="majorEastAsia" w:hAnsi="Calibri" w:cs="Calibri"/>
            <w:color w:val="4A4A4A"/>
            <w:sz w:val="28"/>
            <w:szCs w:val="28"/>
            <w:vertAlign w:val="superscript"/>
          </w:rPr>
          <w:t>d</w:t>
        </w:r>
      </w:hyperlink>
      <w:r w:rsidRPr="005F135E">
        <w:rPr>
          <w:rStyle w:val="text"/>
          <w:rFonts w:ascii="Calibri" w:eastAsiaTheme="majorEastAsia" w:hAnsi="Calibri" w:cs="Calibri"/>
          <w:color w:val="000000"/>
          <w:sz w:val="28"/>
          <w:szCs w:val="28"/>
          <w:vertAlign w:val="superscript"/>
        </w:rPr>
        <w:t>]</w:t>
      </w:r>
      <w:r w:rsidRPr="005F135E">
        <w:rPr>
          <w:rStyle w:val="text"/>
          <w:rFonts w:ascii="Calibri" w:eastAsiaTheme="majorEastAsia" w:hAnsi="Calibri" w:cs="Calibri"/>
          <w:color w:val="000000"/>
          <w:sz w:val="28"/>
          <w:szCs w:val="28"/>
        </w:rPr>
        <w:t> you did not require.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7 </w:t>
      </w:r>
      <w:r w:rsidRPr="005F135E">
        <w:rPr>
          <w:rStyle w:val="text"/>
          <w:rFonts w:ascii="Calibri" w:eastAsiaTheme="majorEastAsia" w:hAnsi="Calibri" w:cs="Calibri"/>
          <w:color w:val="000000"/>
          <w:sz w:val="28"/>
          <w:szCs w:val="28"/>
        </w:rPr>
        <w:t>Then I said, “Here I am, I have come—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it is written about me in the scroll.</w:t>
      </w:r>
      <w:r w:rsidRPr="005F135E">
        <w:rPr>
          <w:rStyle w:val="text"/>
          <w:rFonts w:ascii="Calibri" w:eastAsiaTheme="majorEastAsia" w:hAnsi="Calibri" w:cs="Calibri"/>
          <w:color w:val="000000"/>
          <w:sz w:val="28"/>
          <w:szCs w:val="28"/>
          <w:vertAlign w:val="superscript"/>
        </w:rPr>
        <w:t>[</w:t>
      </w:r>
      <w:hyperlink r:id="rId14" w:anchor="fen-NIV-14533e" w:tooltip="See footnote e" w:history="1">
        <w:r w:rsidRPr="005F135E">
          <w:rPr>
            <w:rStyle w:val="Hyperlink"/>
            <w:rFonts w:ascii="Calibri" w:eastAsiaTheme="majorEastAsia" w:hAnsi="Calibri" w:cs="Calibri"/>
            <w:color w:val="4A4A4A"/>
            <w:sz w:val="28"/>
            <w:szCs w:val="28"/>
            <w:vertAlign w:val="superscript"/>
          </w:rPr>
          <w:t>e</w:t>
        </w:r>
      </w:hyperlink>
      <w:r w:rsidRPr="005F135E">
        <w:rPr>
          <w:rStyle w:val="text"/>
          <w:rFonts w:ascii="Calibri" w:eastAsiaTheme="majorEastAsia" w:hAnsi="Calibri" w:cs="Calibri"/>
          <w:color w:val="000000"/>
          <w:sz w:val="28"/>
          <w:szCs w:val="28"/>
          <w:vertAlign w:val="superscript"/>
        </w:rPr>
        <w:t>]</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8 </w:t>
      </w:r>
      <w:r w:rsidRPr="005F135E">
        <w:rPr>
          <w:rStyle w:val="text"/>
          <w:rFonts w:ascii="Calibri" w:eastAsiaTheme="majorEastAsia" w:hAnsi="Calibri" w:cs="Calibri"/>
          <w:color w:val="000000"/>
          <w:sz w:val="28"/>
          <w:szCs w:val="28"/>
        </w:rPr>
        <w:t>I desire to do your will, my God;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your law is within my heart.”</w:t>
      </w:r>
    </w:p>
    <w:p w14:paraId="07D71829"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9 </w:t>
      </w:r>
      <w:r w:rsidRPr="005F135E">
        <w:rPr>
          <w:rStyle w:val="text"/>
          <w:rFonts w:ascii="Calibri" w:eastAsiaTheme="majorEastAsia" w:hAnsi="Calibri" w:cs="Calibri"/>
          <w:color w:val="000000"/>
          <w:sz w:val="28"/>
          <w:szCs w:val="28"/>
        </w:rPr>
        <w:t>I proclaim your saving acts in the great assembly;</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 do not seal my lips,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as you know.</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10 </w:t>
      </w:r>
      <w:r w:rsidRPr="005F135E">
        <w:rPr>
          <w:rStyle w:val="text"/>
          <w:rFonts w:ascii="Calibri" w:eastAsiaTheme="majorEastAsia" w:hAnsi="Calibri" w:cs="Calibri"/>
          <w:color w:val="000000"/>
          <w:sz w:val="28"/>
          <w:szCs w:val="28"/>
        </w:rPr>
        <w:t>I do not hide your righteousness in my heart;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I speak of your faithfulness and your saving help.</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I do not conceal your love and your faithfulness</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from the great assembly.</w:t>
      </w:r>
    </w:p>
    <w:p w14:paraId="61C68A00"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11 </w:t>
      </w:r>
      <w:r w:rsidRPr="005F135E">
        <w:rPr>
          <w:rStyle w:val="text"/>
          <w:rFonts w:ascii="Calibri" w:eastAsiaTheme="majorEastAsia" w:hAnsi="Calibri" w:cs="Calibri"/>
          <w:color w:val="000000"/>
          <w:sz w:val="28"/>
          <w:szCs w:val="28"/>
        </w:rPr>
        <w:t>Do not withhold your mercy from me,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may your love and faithfulness always protect me.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12 </w:t>
      </w:r>
      <w:r w:rsidRPr="005F135E">
        <w:rPr>
          <w:rStyle w:val="text"/>
          <w:rFonts w:ascii="Calibri" w:eastAsiaTheme="majorEastAsia" w:hAnsi="Calibri" w:cs="Calibri"/>
          <w:color w:val="000000"/>
          <w:sz w:val="28"/>
          <w:szCs w:val="28"/>
        </w:rPr>
        <w:t>For troubles without number surround me;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my sins have overtaken me, and I cannot see.</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They are more than the hairs of my head,</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and my heart fails within me.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13 </w:t>
      </w:r>
      <w:r w:rsidRPr="005F135E">
        <w:rPr>
          <w:rStyle w:val="text"/>
          <w:rFonts w:ascii="Calibri" w:eastAsiaTheme="majorEastAsia" w:hAnsi="Calibri" w:cs="Calibri"/>
          <w:color w:val="000000"/>
          <w:sz w:val="28"/>
          <w:szCs w:val="28"/>
        </w:rPr>
        <w:t>Be pleased to save me,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come quickly,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to help me.</w:t>
      </w:r>
    </w:p>
    <w:p w14:paraId="18A9092E"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14 </w:t>
      </w:r>
      <w:r w:rsidRPr="005F135E">
        <w:rPr>
          <w:rStyle w:val="text"/>
          <w:rFonts w:ascii="Calibri" w:eastAsiaTheme="majorEastAsia" w:hAnsi="Calibri" w:cs="Calibri"/>
          <w:color w:val="000000"/>
          <w:sz w:val="28"/>
          <w:szCs w:val="28"/>
        </w:rPr>
        <w:t>May all who want to take my life</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be put to shame and confusion;</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may all who desire my ruin</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be turned back in disgrace.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15 </w:t>
      </w:r>
      <w:r w:rsidRPr="005F135E">
        <w:rPr>
          <w:rStyle w:val="text"/>
          <w:rFonts w:ascii="Calibri" w:eastAsiaTheme="majorEastAsia" w:hAnsi="Calibri" w:cs="Calibri"/>
          <w:color w:val="000000"/>
          <w:sz w:val="28"/>
          <w:szCs w:val="28"/>
        </w:rPr>
        <w:t>May those who say to me, “Aha! Aha!”</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be appalled at their own shame.</w:t>
      </w:r>
      <w:r w:rsidRPr="005F135E">
        <w:rPr>
          <w:rFonts w:ascii="Calibri" w:hAnsi="Calibri" w:cs="Calibri"/>
          <w:color w:val="000000"/>
          <w:sz w:val="28"/>
          <w:szCs w:val="28"/>
        </w:rPr>
        <w:br/>
      </w:r>
      <w:r w:rsidRPr="005F135E">
        <w:rPr>
          <w:rStyle w:val="text"/>
          <w:rFonts w:ascii="Calibri" w:eastAsiaTheme="majorEastAsia" w:hAnsi="Calibri" w:cs="Calibri"/>
          <w:b/>
          <w:bCs/>
          <w:color w:val="000000"/>
          <w:sz w:val="28"/>
          <w:szCs w:val="28"/>
          <w:vertAlign w:val="superscript"/>
        </w:rPr>
        <w:t>16 </w:t>
      </w:r>
      <w:r w:rsidRPr="005F135E">
        <w:rPr>
          <w:rStyle w:val="text"/>
          <w:rFonts w:ascii="Calibri" w:eastAsiaTheme="majorEastAsia" w:hAnsi="Calibri" w:cs="Calibri"/>
          <w:color w:val="000000"/>
          <w:sz w:val="28"/>
          <w:szCs w:val="28"/>
        </w:rPr>
        <w:t>But may all who seek you</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rejoice and be glad in you;</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lastRenderedPageBreak/>
        <w:t>may those who long for your saving help always say,</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proofErr w:type="gramStart"/>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w:t>
      </w:r>
      <w:proofErr w:type="gramEnd"/>
      <w:r w:rsidRPr="005F135E">
        <w:rPr>
          <w:rStyle w:val="text"/>
          <w:rFonts w:ascii="Calibri" w:eastAsiaTheme="majorEastAsia" w:hAnsi="Calibri" w:cs="Calibri"/>
          <w:color w:val="000000"/>
          <w:sz w:val="28"/>
          <w:szCs w:val="28"/>
        </w:rPr>
        <w:t>The </w:t>
      </w:r>
      <w:r w:rsidRPr="005F135E">
        <w:rPr>
          <w:rStyle w:val="small-caps"/>
          <w:rFonts w:ascii="Calibri" w:eastAsiaTheme="majorEastAsia" w:hAnsi="Calibri" w:cs="Calibri"/>
          <w:smallCaps/>
          <w:color w:val="000000"/>
          <w:sz w:val="28"/>
          <w:szCs w:val="28"/>
        </w:rPr>
        <w:t>Lord</w:t>
      </w:r>
      <w:r w:rsidRPr="005F135E">
        <w:rPr>
          <w:rStyle w:val="text"/>
          <w:rFonts w:ascii="Calibri" w:eastAsiaTheme="majorEastAsia" w:hAnsi="Calibri" w:cs="Calibri"/>
          <w:color w:val="000000"/>
          <w:sz w:val="28"/>
          <w:szCs w:val="28"/>
        </w:rPr>
        <w:t> is great!”</w:t>
      </w:r>
    </w:p>
    <w:p w14:paraId="27D1E1C2" w14:textId="77777777" w:rsidR="005F135E" w:rsidRPr="005F135E" w:rsidRDefault="005F135E" w:rsidP="005F135E">
      <w:pPr>
        <w:pStyle w:val="line"/>
        <w:shd w:val="clear" w:color="auto" w:fill="FFFFFF"/>
        <w:spacing w:before="0" w:beforeAutospacing="0" w:after="0" w:afterAutospacing="0"/>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17 </w:t>
      </w:r>
      <w:r w:rsidRPr="005F135E">
        <w:rPr>
          <w:rStyle w:val="text"/>
          <w:rFonts w:ascii="Calibri" w:eastAsiaTheme="majorEastAsia" w:hAnsi="Calibri" w:cs="Calibri"/>
          <w:color w:val="000000"/>
          <w:sz w:val="28"/>
          <w:szCs w:val="28"/>
        </w:rPr>
        <w:t>But as for me, I am poor and needy;</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may the Lord think of me.</w:t>
      </w:r>
      <w:r w:rsidRPr="005F135E">
        <w:rPr>
          <w:rFonts w:ascii="Calibri" w:hAnsi="Calibri" w:cs="Calibri"/>
          <w:color w:val="000000"/>
          <w:sz w:val="28"/>
          <w:szCs w:val="28"/>
        </w:rPr>
        <w:br/>
      </w:r>
      <w:r w:rsidRPr="005F135E">
        <w:rPr>
          <w:rStyle w:val="text"/>
          <w:rFonts w:ascii="Calibri" w:eastAsiaTheme="majorEastAsia" w:hAnsi="Calibri" w:cs="Calibri"/>
          <w:color w:val="000000"/>
          <w:sz w:val="28"/>
          <w:szCs w:val="28"/>
        </w:rPr>
        <w:t>You are my help and my deliverer;</w:t>
      </w:r>
      <w:r w:rsidRPr="005F135E">
        <w:rPr>
          <w:rFonts w:ascii="Calibri" w:hAnsi="Calibri" w:cs="Calibri"/>
          <w:color w:val="000000"/>
          <w:sz w:val="28"/>
          <w:szCs w:val="28"/>
        </w:rPr>
        <w:br/>
      </w:r>
      <w:r w:rsidRPr="005F135E">
        <w:rPr>
          <w:rStyle w:val="indent-1-breaks"/>
          <w:rFonts w:ascii="Calibri" w:eastAsiaTheme="majorEastAsia" w:hAnsi="Calibri" w:cs="Calibri"/>
          <w:color w:val="000000"/>
          <w:sz w:val="28"/>
          <w:szCs w:val="28"/>
        </w:rPr>
        <w:t>    </w:t>
      </w:r>
      <w:r w:rsidRPr="005F135E">
        <w:rPr>
          <w:rStyle w:val="text"/>
          <w:rFonts w:ascii="Calibri" w:eastAsiaTheme="majorEastAsia" w:hAnsi="Calibri" w:cs="Calibri"/>
          <w:color w:val="000000"/>
          <w:sz w:val="28"/>
          <w:szCs w:val="28"/>
        </w:rPr>
        <w:t>you are my God, do not delay.</w:t>
      </w:r>
    </w:p>
    <w:p w14:paraId="6AE871B8" w14:textId="77777777" w:rsidR="005F135E" w:rsidRPr="005F135E" w:rsidRDefault="005F135E"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6894D716" w:rsidR="00BB716B" w:rsidRPr="002949C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sidRPr="002949CD">
        <w:rPr>
          <w:rStyle w:val="Emphasis"/>
          <w:rFonts w:ascii="Calibri" w:hAnsi="Calibri" w:cs="Calibri"/>
          <w:i w:val="0"/>
          <w:iCs w:val="0"/>
          <w:sz w:val="28"/>
          <w:szCs w:val="28"/>
        </w:rPr>
        <w:t xml:space="preserve">Glory to the </w:t>
      </w:r>
      <w:proofErr w:type="gramStart"/>
      <w:r w:rsidRPr="002949CD">
        <w:rPr>
          <w:rStyle w:val="Emphasis"/>
          <w:rFonts w:ascii="Calibri" w:hAnsi="Calibri" w:cs="Calibri"/>
          <w:i w:val="0"/>
          <w:iCs w:val="0"/>
          <w:sz w:val="28"/>
          <w:szCs w:val="28"/>
        </w:rPr>
        <w:t>Father</w:t>
      </w:r>
      <w:proofErr w:type="gramEnd"/>
      <w:r w:rsidRPr="002949CD">
        <w:rPr>
          <w:rStyle w:val="Emphasis"/>
          <w:rFonts w:ascii="Calibri" w:hAnsi="Calibri" w:cs="Calibri"/>
          <w:i w:val="0"/>
          <w:iCs w:val="0"/>
          <w:sz w:val="28"/>
          <w:szCs w:val="28"/>
        </w:rPr>
        <w:t xml:space="preserve"> and to the </w:t>
      </w:r>
      <w:proofErr w:type="gramStart"/>
      <w:r w:rsidRPr="002949CD">
        <w:rPr>
          <w:rStyle w:val="Emphasis"/>
          <w:rFonts w:ascii="Calibri" w:hAnsi="Calibri" w:cs="Calibri"/>
          <w:i w:val="0"/>
          <w:iCs w:val="0"/>
          <w:sz w:val="28"/>
          <w:szCs w:val="28"/>
        </w:rPr>
        <w:t>Son</w:t>
      </w:r>
      <w:proofErr w:type="gramEnd"/>
      <w:r w:rsidRPr="002949CD">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10282AC8"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47531">
        <w:rPr>
          <w:rStyle w:val="text"/>
          <w:rFonts w:ascii="Calibri" w:hAnsi="Calibri" w:cs="Calibri"/>
          <w:sz w:val="28"/>
          <w:szCs w:val="28"/>
        </w:rPr>
        <w:t xml:space="preserve"> </w:t>
      </w:r>
      <w:r w:rsidRPr="00447531">
        <w:rPr>
          <w:rStyle w:val="text"/>
          <w:rFonts w:ascii="Calibri" w:hAnsi="Calibri" w:cs="Calibri"/>
          <w:sz w:val="28"/>
          <w:szCs w:val="28"/>
        </w:rPr>
        <w:tab/>
      </w:r>
      <w:r w:rsidRPr="005D639F">
        <w:rPr>
          <w:rStyle w:val="text"/>
          <w:rFonts w:ascii="Calibri" w:hAnsi="Calibri" w:cs="Calibri"/>
          <w:sz w:val="28"/>
          <w:szCs w:val="28"/>
        </w:rPr>
        <w:t xml:space="preserve">as it was in the beginning, is now </w:t>
      </w:r>
      <w:r w:rsidRPr="005D639F">
        <w:rPr>
          <w:rStyle w:val="Emphasis"/>
          <w:rFonts w:ascii="Calibri" w:hAnsi="Calibri" w:cs="Calibri"/>
          <w:i w:val="0"/>
          <w:iCs w:val="0"/>
          <w:color w:val="auto"/>
          <w:sz w:val="28"/>
          <w:szCs w:val="28"/>
          <w:lang w:val="en-GB"/>
        </w:rPr>
        <w:br/>
        <w:t xml:space="preserve">and shall be for ever. </w:t>
      </w:r>
    </w:p>
    <w:p w14:paraId="0AEF219E" w14:textId="77777777"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5D639F">
        <w:rPr>
          <w:rStyle w:val="text"/>
          <w:rFonts w:ascii="Calibri" w:hAnsi="Calibri" w:cs="Calibri"/>
          <w:sz w:val="28"/>
          <w:szCs w:val="28"/>
        </w:rPr>
        <w:tab/>
      </w:r>
      <w:r w:rsidRPr="005D639F">
        <w:rPr>
          <w:rStyle w:val="Emphasis"/>
          <w:rFonts w:ascii="Calibri" w:hAnsi="Calibri" w:cs="Calibri"/>
          <w:i w:val="0"/>
          <w:iCs w:val="0"/>
          <w:color w:val="auto"/>
          <w:sz w:val="28"/>
          <w:szCs w:val="28"/>
          <w:lang w:val="en-GB"/>
        </w:rPr>
        <w:t xml:space="preserve">Amen. </w:t>
      </w:r>
    </w:p>
    <w:p w14:paraId="0870FD43" w14:textId="77777777" w:rsidR="00A32F23" w:rsidRPr="005D639F"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733AA592"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5F135E">
        <w:rPr>
          <w:rFonts w:ascii="Calibri" w:hAnsi="Calibri" w:cs="Calibri"/>
          <w:sz w:val="28"/>
          <w:szCs w:val="28"/>
        </w:rPr>
        <w:t>John 1: 29-42</w:t>
      </w:r>
    </w:p>
    <w:p w14:paraId="47C30B7A"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29 </w:t>
      </w:r>
      <w:r w:rsidRPr="005F135E">
        <w:rPr>
          <w:rStyle w:val="text"/>
          <w:rFonts w:ascii="Calibri" w:eastAsiaTheme="majorEastAsia" w:hAnsi="Calibri" w:cs="Calibri"/>
          <w:color w:val="000000"/>
          <w:sz w:val="28"/>
          <w:szCs w:val="28"/>
        </w:rPr>
        <w:t>The next day John saw Jesus coming toward him and said, “Look, the Lamb of God, who takes away the sin of the world!</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30 </w:t>
      </w:r>
      <w:r w:rsidRPr="005F135E">
        <w:rPr>
          <w:rStyle w:val="text"/>
          <w:rFonts w:ascii="Calibri" w:eastAsiaTheme="majorEastAsia" w:hAnsi="Calibri" w:cs="Calibri"/>
          <w:color w:val="000000"/>
          <w:sz w:val="28"/>
          <w:szCs w:val="28"/>
        </w:rPr>
        <w:t>This is the one I meant when I said, ‘A man who comes after me has surpassed me because he was before me.’</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31 </w:t>
      </w:r>
      <w:r w:rsidRPr="005F135E">
        <w:rPr>
          <w:rStyle w:val="text"/>
          <w:rFonts w:ascii="Calibri" w:eastAsiaTheme="majorEastAsia" w:hAnsi="Calibri" w:cs="Calibri"/>
          <w:color w:val="000000"/>
          <w:sz w:val="28"/>
          <w:szCs w:val="28"/>
        </w:rPr>
        <w:t>I myself did not know him, but the reason I came baptizing with water was that he might be revealed to Israel.”</w:t>
      </w:r>
    </w:p>
    <w:p w14:paraId="209C104D"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32 </w:t>
      </w:r>
      <w:r w:rsidRPr="005F135E">
        <w:rPr>
          <w:rStyle w:val="text"/>
          <w:rFonts w:ascii="Calibri" w:eastAsiaTheme="majorEastAsia" w:hAnsi="Calibri" w:cs="Calibri"/>
          <w:color w:val="000000"/>
          <w:sz w:val="28"/>
          <w:szCs w:val="28"/>
        </w:rPr>
        <w:t>Then John gave this testimony: “I saw the Spirit come down from heaven as a dove and remain on him.</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33 </w:t>
      </w:r>
      <w:r w:rsidRPr="005F135E">
        <w:rPr>
          <w:rStyle w:val="text"/>
          <w:rFonts w:ascii="Calibri" w:eastAsiaTheme="majorEastAsia" w:hAnsi="Calibri" w:cs="Calibri"/>
          <w:color w:val="000000"/>
          <w:sz w:val="28"/>
          <w:szCs w:val="28"/>
        </w:rPr>
        <w:t>And I myself did not know him, but the one who sent me to baptize with water told me, ‘The man on whom you see the Spirit come down and remain is the one who will baptize with the Holy Spirit.’</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34 </w:t>
      </w:r>
      <w:r w:rsidRPr="005F135E">
        <w:rPr>
          <w:rStyle w:val="text"/>
          <w:rFonts w:ascii="Calibri" w:eastAsiaTheme="majorEastAsia" w:hAnsi="Calibri" w:cs="Calibri"/>
          <w:color w:val="000000"/>
          <w:sz w:val="28"/>
          <w:szCs w:val="28"/>
        </w:rPr>
        <w:t>I have seen and I testify that this is God’s Chosen One.”</w:t>
      </w:r>
      <w:r w:rsidRPr="005F135E">
        <w:rPr>
          <w:rStyle w:val="text"/>
          <w:rFonts w:ascii="Calibri" w:eastAsiaTheme="majorEastAsia" w:hAnsi="Calibri" w:cs="Calibri"/>
          <w:color w:val="000000"/>
          <w:sz w:val="28"/>
          <w:szCs w:val="28"/>
          <w:vertAlign w:val="superscript"/>
        </w:rPr>
        <w:t>[</w:t>
      </w:r>
      <w:hyperlink r:id="rId15" w:anchor="fen-NIV-26079f" w:tooltip="See footnote f" w:history="1">
        <w:r w:rsidRPr="005F135E">
          <w:rPr>
            <w:rStyle w:val="Hyperlink"/>
            <w:rFonts w:ascii="Calibri" w:eastAsiaTheme="majorEastAsia" w:hAnsi="Calibri" w:cs="Calibri"/>
            <w:color w:val="4A4A4A"/>
            <w:sz w:val="28"/>
            <w:szCs w:val="28"/>
            <w:vertAlign w:val="superscript"/>
          </w:rPr>
          <w:t>f</w:t>
        </w:r>
      </w:hyperlink>
      <w:r w:rsidRPr="005F135E">
        <w:rPr>
          <w:rStyle w:val="text"/>
          <w:rFonts w:ascii="Calibri" w:eastAsiaTheme="majorEastAsia" w:hAnsi="Calibri" w:cs="Calibri"/>
          <w:color w:val="000000"/>
          <w:sz w:val="28"/>
          <w:szCs w:val="28"/>
          <w:vertAlign w:val="superscript"/>
        </w:rPr>
        <w:t>]</w:t>
      </w:r>
    </w:p>
    <w:p w14:paraId="5399C9AA"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35 </w:t>
      </w:r>
      <w:r w:rsidRPr="005F135E">
        <w:rPr>
          <w:rStyle w:val="text"/>
          <w:rFonts w:ascii="Calibri" w:eastAsiaTheme="majorEastAsia" w:hAnsi="Calibri" w:cs="Calibri"/>
          <w:color w:val="000000"/>
          <w:sz w:val="28"/>
          <w:szCs w:val="28"/>
        </w:rPr>
        <w:t>The next day John was there again with two of his disciples.</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36 </w:t>
      </w:r>
      <w:r w:rsidRPr="005F135E">
        <w:rPr>
          <w:rStyle w:val="text"/>
          <w:rFonts w:ascii="Calibri" w:eastAsiaTheme="majorEastAsia" w:hAnsi="Calibri" w:cs="Calibri"/>
          <w:color w:val="000000"/>
          <w:sz w:val="28"/>
          <w:szCs w:val="28"/>
        </w:rPr>
        <w:t>When he saw Jesus passing by, he said, “Look, the Lamb of God!”</w:t>
      </w:r>
    </w:p>
    <w:p w14:paraId="4DDA6BC7"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t>37 </w:t>
      </w:r>
      <w:r w:rsidRPr="005F135E">
        <w:rPr>
          <w:rStyle w:val="text"/>
          <w:rFonts w:ascii="Calibri" w:eastAsiaTheme="majorEastAsia" w:hAnsi="Calibri" w:cs="Calibri"/>
          <w:color w:val="000000"/>
          <w:sz w:val="28"/>
          <w:szCs w:val="28"/>
        </w:rPr>
        <w:t>When the two disciples heard him say this, they followed Jesus.</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38 </w:t>
      </w:r>
      <w:r w:rsidRPr="005F135E">
        <w:rPr>
          <w:rStyle w:val="text"/>
          <w:rFonts w:ascii="Calibri" w:eastAsiaTheme="majorEastAsia" w:hAnsi="Calibri" w:cs="Calibri"/>
          <w:color w:val="000000"/>
          <w:sz w:val="28"/>
          <w:szCs w:val="28"/>
        </w:rPr>
        <w:t>Turning around, Jesus saw them following and asked, </w:t>
      </w:r>
      <w:r w:rsidRPr="005F135E">
        <w:rPr>
          <w:rStyle w:val="woj"/>
          <w:rFonts w:ascii="Calibri" w:eastAsiaTheme="majorEastAsia" w:hAnsi="Calibri" w:cs="Calibri"/>
          <w:color w:val="000000"/>
          <w:sz w:val="28"/>
          <w:szCs w:val="28"/>
        </w:rPr>
        <w:t>“What do you want?”</w:t>
      </w:r>
    </w:p>
    <w:p w14:paraId="4F659625"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color w:val="000000"/>
          <w:sz w:val="28"/>
          <w:szCs w:val="28"/>
        </w:rPr>
        <w:t>They said, “Rabbi” (which means “Teacher”), “where are you staying?”</w:t>
      </w:r>
    </w:p>
    <w:p w14:paraId="073DF604"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woj"/>
          <w:rFonts w:ascii="Calibri" w:eastAsiaTheme="majorEastAsia" w:hAnsi="Calibri" w:cs="Calibri"/>
          <w:b/>
          <w:bCs/>
          <w:color w:val="000000"/>
          <w:sz w:val="28"/>
          <w:szCs w:val="28"/>
          <w:vertAlign w:val="superscript"/>
        </w:rPr>
        <w:t>39 </w:t>
      </w:r>
      <w:r w:rsidRPr="005F135E">
        <w:rPr>
          <w:rStyle w:val="woj"/>
          <w:rFonts w:ascii="Calibri" w:eastAsiaTheme="majorEastAsia" w:hAnsi="Calibri" w:cs="Calibri"/>
          <w:color w:val="000000"/>
          <w:sz w:val="28"/>
          <w:szCs w:val="28"/>
        </w:rPr>
        <w:t>“Come,”</w:t>
      </w:r>
      <w:r w:rsidRPr="005F135E">
        <w:rPr>
          <w:rStyle w:val="text"/>
          <w:rFonts w:ascii="Calibri" w:eastAsiaTheme="majorEastAsia" w:hAnsi="Calibri" w:cs="Calibri"/>
          <w:color w:val="000000"/>
          <w:sz w:val="28"/>
          <w:szCs w:val="28"/>
        </w:rPr>
        <w:t> he replied, </w:t>
      </w:r>
      <w:r w:rsidRPr="005F135E">
        <w:rPr>
          <w:rStyle w:val="woj"/>
          <w:rFonts w:ascii="Calibri" w:eastAsiaTheme="majorEastAsia" w:hAnsi="Calibri" w:cs="Calibri"/>
          <w:color w:val="000000"/>
          <w:sz w:val="28"/>
          <w:szCs w:val="28"/>
        </w:rPr>
        <w:t>“and you will see.”</w:t>
      </w:r>
    </w:p>
    <w:p w14:paraId="6F13B27E" w14:textId="77777777" w:rsidR="005F135E" w:rsidRPr="005F135E" w:rsidRDefault="005F135E" w:rsidP="005F135E">
      <w:pPr>
        <w:pStyle w:val="NormalWeb"/>
        <w:shd w:val="clear" w:color="auto" w:fill="FFFFFF"/>
        <w:rPr>
          <w:rFonts w:ascii="Calibri" w:hAnsi="Calibri" w:cs="Calibri"/>
          <w:color w:val="000000"/>
          <w:sz w:val="28"/>
          <w:szCs w:val="28"/>
        </w:rPr>
      </w:pPr>
      <w:proofErr w:type="gramStart"/>
      <w:r w:rsidRPr="005F135E">
        <w:rPr>
          <w:rStyle w:val="text"/>
          <w:rFonts w:ascii="Calibri" w:eastAsiaTheme="majorEastAsia" w:hAnsi="Calibri" w:cs="Calibri"/>
          <w:color w:val="000000"/>
          <w:sz w:val="28"/>
          <w:szCs w:val="28"/>
        </w:rPr>
        <w:t>So</w:t>
      </w:r>
      <w:proofErr w:type="gramEnd"/>
      <w:r w:rsidRPr="005F135E">
        <w:rPr>
          <w:rStyle w:val="text"/>
          <w:rFonts w:ascii="Calibri" w:eastAsiaTheme="majorEastAsia" w:hAnsi="Calibri" w:cs="Calibri"/>
          <w:color w:val="000000"/>
          <w:sz w:val="28"/>
          <w:szCs w:val="28"/>
        </w:rPr>
        <w:t xml:space="preserve"> they went and saw where he was staying, and they spent that day with him. It was about four in the afternoon.</w:t>
      </w:r>
    </w:p>
    <w:p w14:paraId="61B39112"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b/>
          <w:bCs/>
          <w:color w:val="000000"/>
          <w:sz w:val="28"/>
          <w:szCs w:val="28"/>
          <w:vertAlign w:val="superscript"/>
        </w:rPr>
        <w:lastRenderedPageBreak/>
        <w:t>40 </w:t>
      </w:r>
      <w:r w:rsidRPr="005F135E">
        <w:rPr>
          <w:rStyle w:val="text"/>
          <w:rFonts w:ascii="Calibri" w:eastAsiaTheme="majorEastAsia" w:hAnsi="Calibri" w:cs="Calibri"/>
          <w:color w:val="000000"/>
          <w:sz w:val="28"/>
          <w:szCs w:val="28"/>
        </w:rPr>
        <w:t>Andrew, Simon Peter’s brother, was one of the two who heard what John had said and who had followed Jesus.</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41 </w:t>
      </w:r>
      <w:r w:rsidRPr="005F135E">
        <w:rPr>
          <w:rStyle w:val="text"/>
          <w:rFonts w:ascii="Calibri" w:eastAsiaTheme="majorEastAsia" w:hAnsi="Calibri" w:cs="Calibri"/>
          <w:color w:val="000000"/>
          <w:sz w:val="28"/>
          <w:szCs w:val="28"/>
        </w:rPr>
        <w:t>The first thing Andrew did was to find his brother Simon and tell him, “We have found the Messiah” (that is, the Christ).</w:t>
      </w:r>
      <w:r w:rsidRPr="005F135E">
        <w:rPr>
          <w:rFonts w:ascii="Calibri" w:hAnsi="Calibri" w:cs="Calibri"/>
          <w:color w:val="000000"/>
          <w:sz w:val="28"/>
          <w:szCs w:val="28"/>
        </w:rPr>
        <w:t> </w:t>
      </w:r>
      <w:r w:rsidRPr="005F135E">
        <w:rPr>
          <w:rStyle w:val="text"/>
          <w:rFonts w:ascii="Calibri" w:eastAsiaTheme="majorEastAsia" w:hAnsi="Calibri" w:cs="Calibri"/>
          <w:b/>
          <w:bCs/>
          <w:color w:val="000000"/>
          <w:sz w:val="28"/>
          <w:szCs w:val="28"/>
          <w:vertAlign w:val="superscript"/>
        </w:rPr>
        <w:t>42 </w:t>
      </w:r>
      <w:r w:rsidRPr="005F135E">
        <w:rPr>
          <w:rStyle w:val="text"/>
          <w:rFonts w:ascii="Calibri" w:eastAsiaTheme="majorEastAsia" w:hAnsi="Calibri" w:cs="Calibri"/>
          <w:color w:val="000000"/>
          <w:sz w:val="28"/>
          <w:szCs w:val="28"/>
        </w:rPr>
        <w:t>And he brought him to Jesus.</w:t>
      </w:r>
    </w:p>
    <w:p w14:paraId="40D13EC6" w14:textId="77777777" w:rsidR="005F135E" w:rsidRPr="005F135E" w:rsidRDefault="005F135E" w:rsidP="005F135E">
      <w:pPr>
        <w:pStyle w:val="NormalWeb"/>
        <w:shd w:val="clear" w:color="auto" w:fill="FFFFFF"/>
        <w:rPr>
          <w:rFonts w:ascii="Calibri" w:hAnsi="Calibri" w:cs="Calibri"/>
          <w:color w:val="000000"/>
          <w:sz w:val="28"/>
          <w:szCs w:val="28"/>
        </w:rPr>
      </w:pPr>
      <w:r w:rsidRPr="005F135E">
        <w:rPr>
          <w:rStyle w:val="text"/>
          <w:rFonts w:ascii="Calibri" w:eastAsiaTheme="majorEastAsia" w:hAnsi="Calibri" w:cs="Calibri"/>
          <w:color w:val="000000"/>
          <w:sz w:val="28"/>
          <w:szCs w:val="28"/>
        </w:rPr>
        <w:t>Jesus looked at him and said, </w:t>
      </w:r>
      <w:r w:rsidRPr="005F135E">
        <w:rPr>
          <w:rStyle w:val="woj"/>
          <w:rFonts w:ascii="Calibri" w:eastAsiaTheme="majorEastAsia" w:hAnsi="Calibri" w:cs="Calibri"/>
          <w:color w:val="000000"/>
          <w:sz w:val="28"/>
          <w:szCs w:val="28"/>
        </w:rPr>
        <w:t xml:space="preserve">“You are </w:t>
      </w:r>
      <w:proofErr w:type="gramStart"/>
      <w:r w:rsidRPr="005F135E">
        <w:rPr>
          <w:rStyle w:val="woj"/>
          <w:rFonts w:ascii="Calibri" w:eastAsiaTheme="majorEastAsia" w:hAnsi="Calibri" w:cs="Calibri"/>
          <w:color w:val="000000"/>
          <w:sz w:val="28"/>
          <w:szCs w:val="28"/>
        </w:rPr>
        <w:t>Simon</w:t>
      </w:r>
      <w:proofErr w:type="gramEnd"/>
      <w:r w:rsidRPr="005F135E">
        <w:rPr>
          <w:rStyle w:val="woj"/>
          <w:rFonts w:ascii="Calibri" w:eastAsiaTheme="majorEastAsia" w:hAnsi="Calibri" w:cs="Calibri"/>
          <w:color w:val="000000"/>
          <w:sz w:val="28"/>
          <w:szCs w:val="28"/>
        </w:rPr>
        <w:t xml:space="preserve"> son of John. You will be called Cephas”</w:t>
      </w:r>
      <w:r w:rsidRPr="005F135E">
        <w:rPr>
          <w:rStyle w:val="text"/>
          <w:rFonts w:ascii="Calibri" w:eastAsiaTheme="majorEastAsia" w:hAnsi="Calibri" w:cs="Calibri"/>
          <w:color w:val="000000"/>
          <w:sz w:val="28"/>
          <w:szCs w:val="28"/>
        </w:rPr>
        <w:t> (which, when translated, is Peter</w:t>
      </w:r>
      <w:r w:rsidRPr="005F135E">
        <w:rPr>
          <w:rStyle w:val="text"/>
          <w:rFonts w:ascii="Calibri" w:eastAsiaTheme="majorEastAsia" w:hAnsi="Calibri" w:cs="Calibri"/>
          <w:color w:val="000000"/>
          <w:sz w:val="28"/>
          <w:szCs w:val="28"/>
          <w:vertAlign w:val="superscript"/>
        </w:rPr>
        <w:t>[</w:t>
      </w:r>
      <w:hyperlink r:id="rId16" w:anchor="fen-NIV-26087g" w:tooltip="See footnote g" w:history="1">
        <w:r w:rsidRPr="005F135E">
          <w:rPr>
            <w:rStyle w:val="Hyperlink"/>
            <w:rFonts w:ascii="Calibri" w:eastAsiaTheme="majorEastAsia" w:hAnsi="Calibri" w:cs="Calibri"/>
            <w:color w:val="4A4A4A"/>
            <w:sz w:val="28"/>
            <w:szCs w:val="28"/>
            <w:vertAlign w:val="superscript"/>
          </w:rPr>
          <w:t>g</w:t>
        </w:r>
      </w:hyperlink>
      <w:r w:rsidRPr="005F135E">
        <w:rPr>
          <w:rStyle w:val="text"/>
          <w:rFonts w:ascii="Calibri" w:eastAsiaTheme="majorEastAsia" w:hAnsi="Calibri" w:cs="Calibri"/>
          <w:color w:val="000000"/>
          <w:sz w:val="28"/>
          <w:szCs w:val="28"/>
          <w:vertAlign w:val="superscript"/>
        </w:rPr>
        <w:t>]</w:t>
      </w:r>
      <w:r w:rsidRPr="005F135E">
        <w:rPr>
          <w:rStyle w:val="text"/>
          <w:rFonts w:ascii="Calibri" w:eastAsiaTheme="majorEastAsia" w:hAnsi="Calibri" w:cs="Calibri"/>
          <w:color w:val="000000"/>
          <w:sz w:val="28"/>
          <w:szCs w:val="28"/>
        </w:rPr>
        <w:t>).</w:t>
      </w:r>
    </w:p>
    <w:p w14:paraId="36620699" w14:textId="77777777" w:rsidR="005F135E" w:rsidRDefault="005F135E" w:rsidP="005F135E"/>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F948008" w14:textId="77777777" w:rsidR="00006852" w:rsidRDefault="00006852" w:rsidP="00BF4E8F">
      <w:pPr>
        <w:jc w:val="center"/>
        <w:rPr>
          <w:rFonts w:cstheme="minorHAnsi"/>
          <w:i/>
          <w:iCs/>
          <w:sz w:val="28"/>
          <w:szCs w:val="28"/>
        </w:rPr>
      </w:pPr>
    </w:p>
    <w:p w14:paraId="0248BDE8" w14:textId="77777777" w:rsidR="00090DDE" w:rsidRDefault="00090DDE" w:rsidP="00BF4E8F">
      <w:pPr>
        <w:jc w:val="center"/>
        <w:rPr>
          <w:rFonts w:cstheme="minorHAnsi"/>
          <w:i/>
          <w:iCs/>
          <w:sz w:val="28"/>
          <w:szCs w:val="28"/>
        </w:rPr>
      </w:pPr>
    </w:p>
    <w:p w14:paraId="5F5348C3" w14:textId="6D24BC97"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42E4FA63" w14:textId="77777777" w:rsidR="002D3698" w:rsidRDefault="002D3698" w:rsidP="00BB716B">
      <w:pPr>
        <w:spacing w:after="120"/>
        <w:jc w:val="right"/>
        <w:rPr>
          <w:rFonts w:ascii="Calibri" w:hAnsi="Calibri" w:cs="Calibri"/>
          <w:b/>
          <w:sz w:val="28"/>
          <w:szCs w:val="28"/>
        </w:rPr>
      </w:pPr>
    </w:p>
    <w:p w14:paraId="632FFDAA" w14:textId="77777777" w:rsidR="002D3698" w:rsidRPr="002D3698" w:rsidRDefault="002D3698" w:rsidP="002D3698">
      <w:pPr>
        <w:pStyle w:val="NormalWeb"/>
        <w:shd w:val="clear" w:color="auto" w:fill="FFFFFF"/>
        <w:spacing w:before="0" w:beforeAutospacing="0" w:after="150" w:afterAutospacing="0"/>
        <w:rPr>
          <w:rFonts w:ascii="Calibri" w:hAnsi="Calibri" w:cs="Calibri"/>
          <w:color w:val="4D4D4D"/>
          <w:sz w:val="28"/>
          <w:szCs w:val="28"/>
        </w:rPr>
      </w:pPr>
      <w:r w:rsidRPr="002D3698">
        <w:rPr>
          <w:rFonts w:ascii="Calibri" w:hAnsi="Calibri" w:cs="Calibri"/>
          <w:color w:val="4D4D4D"/>
          <w:sz w:val="28"/>
          <w:szCs w:val="28"/>
        </w:rPr>
        <w:t>Lord, reveal yourself to us, that we may show you to others</w:t>
      </w:r>
    </w:p>
    <w:p w14:paraId="43234896"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Lord, in the stillness of this moment, help us to think back over this past week and ponder: Where have you revealed yourself to us this week? In nature around us? In the smile of a friend or family member? The kindness of strangers? Through your word? If this week has seemed dark and difficult, point us to a lighter moment that we perhaps didn’t notice at first. Help us to cling onto the truth that, whether we noticed you or not, you were there and always will be beside us.</w:t>
      </w:r>
    </w:p>
    <w:p w14:paraId="3BA47690" w14:textId="77777777" w:rsidR="002D3698" w:rsidRPr="002D3698" w:rsidRDefault="002D3698" w:rsidP="002D3698">
      <w:pPr>
        <w:pStyle w:val="NormalWeb"/>
        <w:shd w:val="clear" w:color="auto" w:fill="FFFFFF"/>
        <w:spacing w:before="0" w:beforeAutospacing="0" w:after="0" w:afterAutospacing="0" w:line="375" w:lineRule="atLeast"/>
        <w:rPr>
          <w:rFonts w:ascii="Calibri" w:hAnsi="Calibri" w:cs="Calibri"/>
          <w:color w:val="4D4D4D"/>
          <w:sz w:val="28"/>
          <w:szCs w:val="28"/>
        </w:rPr>
      </w:pPr>
      <w:r w:rsidRPr="002D3698">
        <w:rPr>
          <w:rFonts w:ascii="Calibri" w:hAnsi="Calibri" w:cs="Calibri"/>
          <w:color w:val="4D4D4D"/>
          <w:sz w:val="28"/>
          <w:szCs w:val="28"/>
        </w:rPr>
        <w:t>L: Lord, reveal yourself to us</w:t>
      </w:r>
      <w:r w:rsidRPr="002D3698">
        <w:rPr>
          <w:rFonts w:ascii="Calibri" w:hAnsi="Calibri" w:cs="Calibri"/>
          <w:color w:val="4D4D4D"/>
          <w:sz w:val="28"/>
          <w:szCs w:val="28"/>
        </w:rPr>
        <w:br/>
      </w:r>
      <w:r w:rsidRPr="002D3698">
        <w:rPr>
          <w:rStyle w:val="Strong"/>
          <w:rFonts w:ascii="Calibri" w:eastAsiaTheme="majorEastAsia" w:hAnsi="Calibri" w:cs="Calibri"/>
          <w:color w:val="4D4D4D"/>
          <w:sz w:val="28"/>
          <w:szCs w:val="28"/>
        </w:rPr>
        <w:t>All: That we may show you to others.</w:t>
      </w:r>
    </w:p>
    <w:p w14:paraId="2F654483"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Style w:val="Strong"/>
          <w:rFonts w:ascii="Calibri" w:eastAsiaTheme="majorEastAsia" w:hAnsi="Calibri" w:cs="Calibri"/>
          <w:color w:val="4D4D4D"/>
          <w:sz w:val="28"/>
          <w:szCs w:val="28"/>
        </w:rPr>
        <w:t> </w:t>
      </w:r>
    </w:p>
    <w:p w14:paraId="5B021308"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Lord, as we turn our thoughts to the world, we see so much turmoil and unrest. We see wars and rumours of wars. We pray for the situation in Iran. We continue to lift Gaza, Israel and Ukraine to you.</w:t>
      </w:r>
    </w:p>
    <w:p w14:paraId="79A0F1A5"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lastRenderedPageBreak/>
        <w:t>Lord, in our world we also see untold sorrow. We see distrust and confusion. Yet we know that you are Lord of all. We know that one day all kings and rulers will bow down before you. We pray for our leaders now, Lord… Show yourself to them in 2026, we pray. Astonish them by your presence. Give them wisdom, particularly where there are difficult decisions to be made about the welfare of the people they serve. Help them, and us, to be bringers of peace.</w:t>
      </w:r>
    </w:p>
    <w:p w14:paraId="2E633BAE" w14:textId="77777777" w:rsidR="002D3698" w:rsidRPr="002D3698" w:rsidRDefault="002D3698" w:rsidP="002D3698">
      <w:pPr>
        <w:pStyle w:val="NormalWeb"/>
        <w:shd w:val="clear" w:color="auto" w:fill="FFFFFF"/>
        <w:spacing w:before="0" w:beforeAutospacing="0" w:after="0" w:afterAutospacing="0" w:line="375" w:lineRule="atLeast"/>
        <w:rPr>
          <w:rFonts w:ascii="Calibri" w:hAnsi="Calibri" w:cs="Calibri"/>
          <w:color w:val="4D4D4D"/>
          <w:sz w:val="28"/>
          <w:szCs w:val="28"/>
        </w:rPr>
      </w:pPr>
      <w:r w:rsidRPr="002D3698">
        <w:rPr>
          <w:rFonts w:ascii="Calibri" w:hAnsi="Calibri" w:cs="Calibri"/>
          <w:color w:val="4D4D4D"/>
          <w:sz w:val="28"/>
          <w:szCs w:val="28"/>
        </w:rPr>
        <w:t>L: Lord, reveal yourself to us</w:t>
      </w:r>
      <w:r w:rsidRPr="002D3698">
        <w:rPr>
          <w:rFonts w:ascii="Calibri" w:hAnsi="Calibri" w:cs="Calibri"/>
          <w:color w:val="4D4D4D"/>
          <w:sz w:val="28"/>
          <w:szCs w:val="28"/>
        </w:rPr>
        <w:br/>
      </w:r>
      <w:r w:rsidRPr="002D3698">
        <w:rPr>
          <w:rStyle w:val="Strong"/>
          <w:rFonts w:ascii="Calibri" w:eastAsiaTheme="majorEastAsia" w:hAnsi="Calibri" w:cs="Calibri"/>
          <w:color w:val="4D4D4D"/>
          <w:sz w:val="28"/>
          <w:szCs w:val="28"/>
        </w:rPr>
        <w:t>All: That we may show you to others.</w:t>
      </w:r>
    </w:p>
    <w:p w14:paraId="2FF55BE7"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 </w:t>
      </w:r>
    </w:p>
    <w:p w14:paraId="72D370A6"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Lord, we pray for those in our community who need fresh vision of who you are just now. We remember those who are in pain, sickness or sorrow, especially…</w:t>
      </w:r>
    </w:p>
    <w:p w14:paraId="3495984D" w14:textId="77777777"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Lord, be their comfort and healer in ways they could not previously have imagined. Enable us to be there for them, with a word of encouragement, a loving arm around the shoulder, practical action, whatever they need. Show us new ways to be your eyes, your feet, your hands.</w:t>
      </w:r>
    </w:p>
    <w:p w14:paraId="328EE172" w14:textId="2E962343"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We pray for our health services, social services and all those who provide community care</w:t>
      </w:r>
      <w:r>
        <w:rPr>
          <w:rFonts w:ascii="Calibri" w:hAnsi="Calibri" w:cs="Calibri"/>
          <w:color w:val="4D4D4D"/>
          <w:sz w:val="28"/>
          <w:szCs w:val="28"/>
        </w:rPr>
        <w:t xml:space="preserve">. </w:t>
      </w:r>
      <w:r w:rsidRPr="002D3698">
        <w:rPr>
          <w:rFonts w:ascii="Calibri" w:hAnsi="Calibri" w:cs="Calibri"/>
          <w:color w:val="4D4D4D"/>
          <w:sz w:val="28"/>
          <w:szCs w:val="28"/>
        </w:rPr>
        <w:t>Help us always to be supportive of those who support us, in whatever way.</w:t>
      </w:r>
    </w:p>
    <w:p w14:paraId="2E6B9D1E" w14:textId="77777777" w:rsidR="002D3698" w:rsidRPr="002D3698" w:rsidRDefault="002D3698" w:rsidP="002D3698">
      <w:pPr>
        <w:pStyle w:val="NormalWeb"/>
        <w:shd w:val="clear" w:color="auto" w:fill="FFFFFF"/>
        <w:spacing w:before="0" w:beforeAutospacing="0" w:after="0" w:afterAutospacing="0" w:line="375" w:lineRule="atLeast"/>
        <w:rPr>
          <w:rFonts w:ascii="Calibri" w:hAnsi="Calibri" w:cs="Calibri"/>
          <w:color w:val="4D4D4D"/>
          <w:sz w:val="28"/>
          <w:szCs w:val="28"/>
        </w:rPr>
      </w:pPr>
      <w:r w:rsidRPr="002D3698">
        <w:rPr>
          <w:rFonts w:ascii="Calibri" w:hAnsi="Calibri" w:cs="Calibri"/>
          <w:color w:val="4D4D4D"/>
          <w:sz w:val="28"/>
          <w:szCs w:val="28"/>
        </w:rPr>
        <w:t>L: Lord, reveal yourself to us</w:t>
      </w:r>
      <w:r w:rsidRPr="002D3698">
        <w:rPr>
          <w:rFonts w:ascii="Calibri" w:hAnsi="Calibri" w:cs="Calibri"/>
          <w:color w:val="4D4D4D"/>
          <w:sz w:val="28"/>
          <w:szCs w:val="28"/>
        </w:rPr>
        <w:br/>
      </w:r>
      <w:r w:rsidRPr="002D3698">
        <w:rPr>
          <w:rStyle w:val="Strong"/>
          <w:rFonts w:ascii="Calibri" w:eastAsiaTheme="majorEastAsia" w:hAnsi="Calibri" w:cs="Calibri"/>
          <w:color w:val="4D4D4D"/>
          <w:sz w:val="28"/>
          <w:szCs w:val="28"/>
        </w:rPr>
        <w:t>All: That we may show you to others.</w:t>
      </w:r>
    </w:p>
    <w:p w14:paraId="634C7C07" w14:textId="77777777" w:rsid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 </w:t>
      </w:r>
    </w:p>
    <w:p w14:paraId="4C4DC7F8" w14:textId="7A38777A" w:rsidR="002D3698" w:rsidRP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Fonts w:ascii="Calibri" w:hAnsi="Calibri" w:cs="Calibri"/>
          <w:color w:val="4D4D4D"/>
          <w:sz w:val="28"/>
          <w:szCs w:val="28"/>
        </w:rPr>
        <w:t>Lord, we focus now on the week ahead. We picture the places we expect to be going to and the people we expect to meet. Help us to bring your love into each situation. We pray particularly about any moments that may be difficult or uncomfortable. Help us to know that you are walking alongside us and give us your peace. Enable us to be surprised by you this week, too, Lord - not so hooked on our routines that we aren’t able to make space for the unexpected. Help us to see where you are within those moments and to follow where you lead. Bring us back here next week with a renewed sense of purpose and joy.</w:t>
      </w:r>
    </w:p>
    <w:p w14:paraId="5EFD5B98" w14:textId="77777777" w:rsidR="002D3698" w:rsidRPr="002D3698" w:rsidRDefault="002D3698" w:rsidP="002D3698">
      <w:pPr>
        <w:pStyle w:val="NormalWeb"/>
        <w:shd w:val="clear" w:color="auto" w:fill="FFFFFF"/>
        <w:spacing w:before="0" w:beforeAutospacing="0" w:after="0" w:afterAutospacing="0" w:line="375" w:lineRule="atLeast"/>
        <w:rPr>
          <w:rFonts w:ascii="Calibri" w:hAnsi="Calibri" w:cs="Calibri"/>
          <w:color w:val="4D4D4D"/>
          <w:sz w:val="28"/>
          <w:szCs w:val="28"/>
        </w:rPr>
      </w:pPr>
      <w:r w:rsidRPr="002D3698">
        <w:rPr>
          <w:rFonts w:ascii="Calibri" w:hAnsi="Calibri" w:cs="Calibri"/>
          <w:color w:val="4D4D4D"/>
          <w:sz w:val="28"/>
          <w:szCs w:val="28"/>
        </w:rPr>
        <w:t>L: Lord, reveal yourself to us</w:t>
      </w:r>
      <w:r w:rsidRPr="002D3698">
        <w:rPr>
          <w:rFonts w:ascii="Calibri" w:hAnsi="Calibri" w:cs="Calibri"/>
          <w:color w:val="4D4D4D"/>
          <w:sz w:val="28"/>
          <w:szCs w:val="28"/>
        </w:rPr>
        <w:br/>
      </w:r>
      <w:r w:rsidRPr="002D3698">
        <w:rPr>
          <w:rStyle w:val="Strong"/>
          <w:rFonts w:ascii="Calibri" w:eastAsiaTheme="majorEastAsia" w:hAnsi="Calibri" w:cs="Calibri"/>
          <w:color w:val="4D4D4D"/>
          <w:sz w:val="28"/>
          <w:szCs w:val="28"/>
        </w:rPr>
        <w:t>All: That we may show you to others.</w:t>
      </w:r>
    </w:p>
    <w:p w14:paraId="615592D4" w14:textId="77777777" w:rsidR="002D3698" w:rsidRDefault="002D3698" w:rsidP="002D3698">
      <w:pPr>
        <w:pStyle w:val="NormalWeb"/>
        <w:shd w:val="clear" w:color="auto" w:fill="FFFFFF"/>
        <w:spacing w:before="0" w:beforeAutospacing="0" w:after="150" w:afterAutospacing="0" w:line="375" w:lineRule="atLeast"/>
        <w:rPr>
          <w:rFonts w:ascii="Calibri" w:hAnsi="Calibri" w:cs="Calibri"/>
          <w:color w:val="4D4D4D"/>
          <w:sz w:val="28"/>
          <w:szCs w:val="28"/>
        </w:rPr>
      </w:pPr>
      <w:r w:rsidRPr="002D3698">
        <w:rPr>
          <w:rStyle w:val="Strong"/>
          <w:rFonts w:ascii="Calibri" w:eastAsiaTheme="majorEastAsia" w:hAnsi="Calibri" w:cs="Calibri"/>
          <w:color w:val="4D4D4D"/>
          <w:sz w:val="28"/>
          <w:szCs w:val="28"/>
        </w:rPr>
        <w:t> </w:t>
      </w:r>
    </w:p>
    <w:p w14:paraId="49CAE10C" w14:textId="757D41E3" w:rsidR="002D3698" w:rsidRPr="002D3698" w:rsidRDefault="002D3698" w:rsidP="002D3698">
      <w:pPr>
        <w:pStyle w:val="NormalWeb"/>
        <w:shd w:val="clear" w:color="auto" w:fill="FFFFFF"/>
        <w:spacing w:before="0" w:beforeAutospacing="0" w:after="0" w:afterAutospacing="0" w:line="375" w:lineRule="atLeast"/>
        <w:rPr>
          <w:rFonts w:ascii="Calibri" w:hAnsi="Calibri" w:cs="Calibri"/>
          <w:color w:val="4D4D4D"/>
          <w:sz w:val="28"/>
          <w:szCs w:val="28"/>
        </w:rPr>
      </w:pPr>
      <w:r w:rsidRPr="002D3698">
        <w:rPr>
          <w:rFonts w:ascii="Calibri" w:hAnsi="Calibri" w:cs="Calibri"/>
          <w:color w:val="4D4D4D"/>
          <w:sz w:val="28"/>
          <w:szCs w:val="28"/>
        </w:rPr>
        <w:t>And send us out from here with a willingness to be your hands and feet, your followers and disciples, bearing your love into every corner of our community. </w:t>
      </w:r>
      <w:r w:rsidRPr="002D3698">
        <w:rPr>
          <w:rStyle w:val="Strong"/>
          <w:rFonts w:ascii="Calibri" w:eastAsiaTheme="majorEastAsia" w:hAnsi="Calibri" w:cs="Calibri"/>
          <w:color w:val="4D4D4D"/>
          <w:sz w:val="28"/>
          <w:szCs w:val="28"/>
        </w:rPr>
        <w:t>Amen</w:t>
      </w:r>
      <w:r w:rsidRPr="002D3698">
        <w:rPr>
          <w:rFonts w:ascii="Calibri" w:hAnsi="Calibri" w:cs="Calibri"/>
          <w:color w:val="4D4D4D"/>
          <w:sz w:val="28"/>
          <w:szCs w:val="28"/>
        </w:rPr>
        <w:t>.</w:t>
      </w:r>
    </w:p>
    <w:p w14:paraId="278BD926" w14:textId="77777777" w:rsidR="002D3698" w:rsidRDefault="002D3698" w:rsidP="002D3698">
      <w:pPr>
        <w:spacing w:after="120"/>
        <w:rPr>
          <w:rFonts w:ascii="Calibri" w:hAnsi="Calibri" w:cs="Calibri"/>
          <w:b/>
          <w:sz w:val="28"/>
          <w:szCs w:val="28"/>
        </w:rPr>
      </w:pPr>
    </w:p>
    <w:p w14:paraId="1A43CB0D" w14:textId="32A1D496" w:rsidR="00BB716B"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lastRenderedPageBreak/>
        <w:t xml:space="preserve">Collect for the </w:t>
      </w:r>
      <w:r w:rsidR="005F135E">
        <w:rPr>
          <w:rFonts w:ascii="Calibri" w:hAnsi="Calibri" w:cs="Calibri"/>
          <w:sz w:val="28"/>
          <w:szCs w:val="28"/>
        </w:rPr>
        <w:t>Second</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w:t>
      </w:r>
      <w:r w:rsidR="00E579F7">
        <w:rPr>
          <w:rFonts w:ascii="Calibri" w:hAnsi="Calibri" w:cs="Calibri"/>
          <w:sz w:val="28"/>
          <w:szCs w:val="28"/>
        </w:rPr>
        <w:t>Epiphany</w:t>
      </w:r>
    </w:p>
    <w:p w14:paraId="1A1957E1" w14:textId="5D55852B" w:rsidR="005F135E" w:rsidRPr="005F135E" w:rsidRDefault="005F135E" w:rsidP="00B57222">
      <w:pPr>
        <w:pStyle w:val="NormalWeb"/>
        <w:shd w:val="clear" w:color="auto" w:fill="FFFFFF"/>
        <w:spacing w:before="0" w:beforeAutospacing="0" w:after="150" w:afterAutospacing="0" w:line="375" w:lineRule="atLeast"/>
        <w:rPr>
          <w:rFonts w:ascii="Calibri" w:hAnsi="Calibri" w:cs="Calibri"/>
          <w:color w:val="4D4D4D"/>
          <w:sz w:val="28"/>
          <w:szCs w:val="28"/>
        </w:rPr>
      </w:pPr>
      <w:r w:rsidRPr="005F135E">
        <w:rPr>
          <w:rFonts w:ascii="Calibri" w:hAnsi="Calibri" w:cs="Calibri"/>
          <w:color w:val="000000"/>
          <w:sz w:val="28"/>
          <w:szCs w:val="28"/>
          <w:shd w:val="clear" w:color="auto" w:fill="FFFFFF"/>
        </w:rPr>
        <w:t>Eternal Lord,</w:t>
      </w:r>
      <w:r w:rsidRPr="005F135E">
        <w:rPr>
          <w:rFonts w:ascii="Calibri" w:hAnsi="Calibri" w:cs="Calibri"/>
          <w:color w:val="000000"/>
          <w:sz w:val="28"/>
          <w:szCs w:val="28"/>
        </w:rPr>
        <w:br/>
      </w:r>
      <w:r w:rsidRPr="005F135E">
        <w:rPr>
          <w:rFonts w:ascii="Calibri" w:hAnsi="Calibri" w:cs="Calibri"/>
          <w:color w:val="000000"/>
          <w:sz w:val="28"/>
          <w:szCs w:val="28"/>
          <w:shd w:val="clear" w:color="auto" w:fill="FFFFFF"/>
        </w:rPr>
        <w:t>our beginning and our end:</w:t>
      </w:r>
      <w:r w:rsidRPr="005F135E">
        <w:rPr>
          <w:rFonts w:ascii="Calibri" w:hAnsi="Calibri" w:cs="Calibri"/>
          <w:color w:val="000000"/>
          <w:sz w:val="28"/>
          <w:szCs w:val="28"/>
        </w:rPr>
        <w:br/>
      </w:r>
      <w:r w:rsidRPr="005F135E">
        <w:rPr>
          <w:rFonts w:ascii="Calibri" w:hAnsi="Calibri" w:cs="Calibri"/>
          <w:color w:val="000000"/>
          <w:sz w:val="28"/>
          <w:szCs w:val="28"/>
          <w:shd w:val="clear" w:color="auto" w:fill="FFFFFF"/>
        </w:rPr>
        <w:t>bring us with the whole creation</w:t>
      </w:r>
      <w:r w:rsidRPr="005F135E">
        <w:rPr>
          <w:rFonts w:ascii="Calibri" w:hAnsi="Calibri" w:cs="Calibri"/>
          <w:color w:val="000000"/>
          <w:sz w:val="28"/>
          <w:szCs w:val="28"/>
        </w:rPr>
        <w:br/>
      </w:r>
      <w:r w:rsidRPr="005F135E">
        <w:rPr>
          <w:rFonts w:ascii="Calibri" w:hAnsi="Calibri" w:cs="Calibri"/>
          <w:color w:val="000000"/>
          <w:sz w:val="28"/>
          <w:szCs w:val="28"/>
          <w:shd w:val="clear" w:color="auto" w:fill="FFFFFF"/>
        </w:rPr>
        <w:t>to your glory, hidden through past ages</w:t>
      </w:r>
      <w:r w:rsidRPr="005F135E">
        <w:rPr>
          <w:rFonts w:ascii="Calibri" w:hAnsi="Calibri" w:cs="Calibri"/>
          <w:color w:val="000000"/>
          <w:sz w:val="28"/>
          <w:szCs w:val="28"/>
        </w:rPr>
        <w:br/>
      </w:r>
      <w:r w:rsidRPr="005F135E">
        <w:rPr>
          <w:rFonts w:ascii="Calibri" w:hAnsi="Calibri" w:cs="Calibri"/>
          <w:color w:val="000000"/>
          <w:sz w:val="28"/>
          <w:szCs w:val="28"/>
          <w:shd w:val="clear" w:color="auto" w:fill="FFFFFF"/>
        </w:rPr>
        <w:t>and made known</w:t>
      </w:r>
      <w:r w:rsidRPr="005F135E">
        <w:rPr>
          <w:rFonts w:ascii="Calibri" w:hAnsi="Calibri" w:cs="Calibri"/>
          <w:color w:val="000000"/>
          <w:sz w:val="28"/>
          <w:szCs w:val="28"/>
        </w:rPr>
        <w:br/>
      </w:r>
      <w:r w:rsidRPr="005F135E">
        <w:rPr>
          <w:rFonts w:ascii="Calibri" w:hAnsi="Calibri" w:cs="Calibri"/>
          <w:color w:val="000000"/>
          <w:sz w:val="28"/>
          <w:szCs w:val="28"/>
          <w:shd w:val="clear" w:color="auto" w:fill="FFFFFF"/>
        </w:rPr>
        <w:t>in Jesus Christ our Lord.</w:t>
      </w:r>
    </w:p>
    <w:p w14:paraId="7D16A8ED" w14:textId="55EA6E97" w:rsidR="00E579F7" w:rsidRPr="00E579F7" w:rsidRDefault="00E579F7" w:rsidP="00006852">
      <w:pPr>
        <w:spacing w:after="120"/>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3BEF5BF3" w14:textId="77777777" w:rsid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Christ the Son of God</w:t>
      </w:r>
      <w:r>
        <w:rPr>
          <w:rFonts w:ascii="Calibri" w:hAnsi="Calibri" w:cs="Calibri"/>
          <w:sz w:val="28"/>
          <w:szCs w:val="28"/>
        </w:rPr>
        <w:t>,</w:t>
      </w:r>
      <w:r w:rsidRPr="008E119A">
        <w:rPr>
          <w:rFonts w:ascii="Calibri" w:hAnsi="Calibri" w:cs="Calibri"/>
          <w:sz w:val="28"/>
          <w:szCs w:val="28"/>
        </w:rPr>
        <w:t xml:space="preserve"> </w:t>
      </w:r>
    </w:p>
    <w:p w14:paraId="05295C36" w14:textId="36C4EE1B"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perfect in you </w:t>
      </w:r>
    </w:p>
    <w:p w14:paraId="1EC339B8"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the image of his glory and </w:t>
      </w:r>
    </w:p>
    <w:p w14:paraId="428A0E85"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 xml:space="preserve">gladden your hearts with the </w:t>
      </w:r>
    </w:p>
    <w:p w14:paraId="455BE157" w14:textId="77777777" w:rsidR="008E119A" w:rsidRPr="008E119A" w:rsidRDefault="008E119A" w:rsidP="008E119A">
      <w:pPr>
        <w:tabs>
          <w:tab w:val="left" w:pos="720"/>
        </w:tabs>
        <w:autoSpaceDE w:val="0"/>
        <w:autoSpaceDN w:val="0"/>
        <w:adjustRightInd w:val="0"/>
        <w:ind w:left="720"/>
        <w:rPr>
          <w:rFonts w:ascii="Calibri" w:hAnsi="Calibri" w:cs="Calibri"/>
          <w:sz w:val="28"/>
          <w:szCs w:val="28"/>
        </w:rPr>
      </w:pPr>
      <w:r w:rsidRPr="008E119A">
        <w:rPr>
          <w:rFonts w:ascii="Calibri" w:hAnsi="Calibri" w:cs="Calibri"/>
          <w:sz w:val="28"/>
          <w:szCs w:val="28"/>
        </w:rPr>
        <w:t>good news of his kingdom.</w:t>
      </w:r>
    </w:p>
    <w:p w14:paraId="70E0A0BE" w14:textId="77777777" w:rsidR="008E119A" w:rsidRPr="008E119A" w:rsidRDefault="008E119A" w:rsidP="008E119A">
      <w:pPr>
        <w:tabs>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And the blessing of God almighty,</w:t>
      </w:r>
    </w:p>
    <w:p w14:paraId="7483869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the Father, the Son, and the Holy Spirit,</w:t>
      </w:r>
    </w:p>
    <w:p w14:paraId="74CE57F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be among us and remain with us </w:t>
      </w:r>
    </w:p>
    <w:p w14:paraId="2B10AEB7"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and those we love and pray for </w:t>
      </w:r>
    </w:p>
    <w:p w14:paraId="3A0B6731" w14:textId="77777777" w:rsidR="008E119A" w:rsidRPr="008E119A" w:rsidRDefault="008E119A" w:rsidP="008E119A">
      <w:pPr>
        <w:tabs>
          <w:tab w:val="left" w:pos="450"/>
          <w:tab w:val="left" w:pos="540"/>
          <w:tab w:val="left" w:pos="720"/>
        </w:tabs>
        <w:autoSpaceDE w:val="0"/>
        <w:autoSpaceDN w:val="0"/>
        <w:adjustRightInd w:val="0"/>
        <w:ind w:left="720"/>
        <w:rPr>
          <w:rFonts w:ascii="Calibri" w:hAnsi="Calibri" w:cs="Calibri"/>
          <w:color w:val="000000"/>
          <w:sz w:val="28"/>
          <w:szCs w:val="28"/>
        </w:rPr>
      </w:pPr>
      <w:r w:rsidRPr="008E119A">
        <w:rPr>
          <w:rFonts w:ascii="Calibri" w:hAnsi="Calibri" w:cs="Calibri"/>
          <w:color w:val="000000"/>
          <w:sz w:val="28"/>
          <w:szCs w:val="28"/>
        </w:rPr>
        <w:t xml:space="preserve">today and always. </w:t>
      </w:r>
    </w:p>
    <w:p w14:paraId="62828BEE" w14:textId="77777777" w:rsidR="008E119A" w:rsidRPr="008E119A" w:rsidRDefault="008E119A" w:rsidP="008E119A">
      <w:pPr>
        <w:tabs>
          <w:tab w:val="left" w:pos="450"/>
          <w:tab w:val="left" w:pos="540"/>
          <w:tab w:val="left" w:pos="720"/>
        </w:tabs>
        <w:autoSpaceDE w:val="0"/>
        <w:autoSpaceDN w:val="0"/>
        <w:adjustRightInd w:val="0"/>
        <w:rPr>
          <w:rFonts w:ascii="Calibri" w:hAnsi="Calibri" w:cs="Calibri"/>
          <w:color w:val="000000"/>
          <w:sz w:val="28"/>
          <w:szCs w:val="28"/>
        </w:rPr>
      </w:pPr>
      <w:r w:rsidRPr="008E119A">
        <w:rPr>
          <w:rFonts w:ascii="Calibri" w:hAnsi="Calibri" w:cs="Calibri"/>
          <w:i/>
          <w:iCs/>
          <w:color w:val="000000"/>
          <w:sz w:val="28"/>
          <w:szCs w:val="28"/>
        </w:rPr>
        <w:t>All</w:t>
      </w:r>
      <w:r w:rsidRPr="008E119A">
        <w:rPr>
          <w:rFonts w:ascii="Calibri" w:hAnsi="Calibri" w:cs="Calibri"/>
          <w:i/>
          <w:iCs/>
          <w:color w:val="000000"/>
          <w:sz w:val="28"/>
          <w:szCs w:val="28"/>
        </w:rPr>
        <w:tab/>
      </w:r>
      <w:r w:rsidRPr="008E119A">
        <w:rPr>
          <w:rFonts w:ascii="Calibri" w:hAnsi="Calibri" w:cs="Calibri"/>
          <w:i/>
          <w:iCs/>
          <w:color w:val="000000"/>
          <w:sz w:val="28"/>
          <w:szCs w:val="28"/>
        </w:rPr>
        <w:tab/>
      </w:r>
      <w:r w:rsidRPr="008E119A">
        <w:rPr>
          <w:rFonts w:ascii="Calibri" w:hAnsi="Calibri" w:cs="Calibri"/>
          <w:i/>
          <w:iCs/>
          <w:color w:val="000000"/>
          <w:sz w:val="28"/>
          <w:szCs w:val="28"/>
        </w:rPr>
        <w:tab/>
      </w:r>
      <w:r w:rsidRPr="008E119A">
        <w:rPr>
          <w:rFonts w:ascii="Calibri" w:hAnsi="Calibri" w:cs="Calibri"/>
          <w:b/>
          <w:bCs/>
          <w:color w:val="000000"/>
          <w:sz w:val="28"/>
          <w:szCs w:val="28"/>
        </w:rPr>
        <w:t>Amen</w:t>
      </w:r>
      <w:r w:rsidRPr="008E119A">
        <w:rPr>
          <w:rFonts w:ascii="Calibri" w:hAnsi="Calibri" w:cs="Calibri"/>
          <w:color w:val="000000"/>
          <w:sz w:val="28"/>
          <w:szCs w:val="28"/>
        </w:rPr>
        <w:t xml:space="preserve">. </w:t>
      </w:r>
    </w:p>
    <w:p w14:paraId="7D9A5C8F" w14:textId="77777777" w:rsidR="00B57222" w:rsidRPr="008E119A"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625850C9" w14:textId="18BB6646" w:rsidR="00F521A3" w:rsidRPr="002D3698" w:rsidRDefault="002D3698" w:rsidP="009E3DEA">
      <w:pPr>
        <w:pStyle w:val="NormalWeb"/>
        <w:shd w:val="clear" w:color="auto" w:fill="FFFFFF"/>
        <w:spacing w:before="0" w:beforeAutospacing="0" w:after="150" w:afterAutospacing="0" w:line="375" w:lineRule="atLeast"/>
        <w:rPr>
          <w:rFonts w:ascii="Calibri" w:hAnsi="Calibri" w:cs="Calibri"/>
          <w:i/>
          <w:iCs/>
          <w:sz w:val="28"/>
          <w:szCs w:val="28"/>
        </w:rPr>
      </w:pPr>
      <w:r w:rsidRPr="002D3698">
        <w:rPr>
          <w:rFonts w:ascii="Calibri" w:hAnsi="Calibri" w:cs="Calibri"/>
          <w:color w:val="232323"/>
          <w:sz w:val="28"/>
          <w:szCs w:val="28"/>
          <w:shd w:val="clear" w:color="auto" w:fill="FFFFFF"/>
        </w:rPr>
        <w:lastRenderedPageBreak/>
        <w:t>As we go out into the world,</w:t>
      </w:r>
      <w:r w:rsidRPr="002D3698">
        <w:rPr>
          <w:rFonts w:ascii="Calibri" w:hAnsi="Calibri" w:cs="Calibri"/>
          <w:color w:val="232323"/>
          <w:sz w:val="28"/>
          <w:szCs w:val="28"/>
        </w:rPr>
        <w:br/>
      </w:r>
      <w:r w:rsidRPr="002D3698">
        <w:rPr>
          <w:rFonts w:ascii="Calibri" w:hAnsi="Calibri" w:cs="Calibri"/>
          <w:color w:val="232323"/>
          <w:sz w:val="28"/>
          <w:szCs w:val="28"/>
          <w:shd w:val="clear" w:color="auto" w:fill="FFFFFF"/>
        </w:rPr>
        <w:t>may we see more of who God is.</w:t>
      </w:r>
      <w:r w:rsidRPr="002D3698">
        <w:rPr>
          <w:rFonts w:ascii="Calibri" w:hAnsi="Calibri" w:cs="Calibri"/>
          <w:color w:val="232323"/>
          <w:sz w:val="28"/>
          <w:szCs w:val="28"/>
        </w:rPr>
        <w:br/>
      </w:r>
      <w:r w:rsidRPr="002D3698">
        <w:rPr>
          <w:rFonts w:ascii="Calibri" w:hAnsi="Calibri" w:cs="Calibri"/>
          <w:color w:val="232323"/>
          <w:sz w:val="28"/>
          <w:szCs w:val="28"/>
          <w:shd w:val="clear" w:color="auto" w:fill="FFFFFF"/>
        </w:rPr>
        <w:t>May we be ready to listen to the words of Jesus.</w:t>
      </w:r>
      <w:r w:rsidRPr="002D3698">
        <w:rPr>
          <w:rFonts w:ascii="Calibri" w:hAnsi="Calibri" w:cs="Calibri"/>
          <w:color w:val="232323"/>
          <w:sz w:val="28"/>
          <w:szCs w:val="28"/>
        </w:rPr>
        <w:br/>
      </w:r>
      <w:r w:rsidRPr="002D3698">
        <w:rPr>
          <w:rFonts w:ascii="Calibri" w:hAnsi="Calibri" w:cs="Calibri"/>
          <w:color w:val="232323"/>
          <w:sz w:val="28"/>
          <w:szCs w:val="28"/>
          <w:shd w:val="clear" w:color="auto" w:fill="FFFFFF"/>
        </w:rPr>
        <w:t>May we have the courage to say to others, ‘Come and see’.</w:t>
      </w:r>
      <w:r w:rsidRPr="002D3698">
        <w:rPr>
          <w:rFonts w:ascii="Calibri" w:hAnsi="Calibri" w:cs="Calibri"/>
          <w:color w:val="232323"/>
          <w:sz w:val="28"/>
          <w:szCs w:val="28"/>
        </w:rPr>
        <w:br/>
      </w:r>
      <w:r w:rsidRPr="002D3698">
        <w:rPr>
          <w:rStyle w:val="Strong"/>
          <w:rFonts w:ascii="Calibri" w:eastAsiaTheme="majorEastAsia" w:hAnsi="Calibri" w:cs="Calibri"/>
          <w:color w:val="232323"/>
          <w:sz w:val="28"/>
          <w:szCs w:val="28"/>
          <w:shd w:val="clear" w:color="auto" w:fill="FFFFFF"/>
        </w:rPr>
        <w:t>Amen.</w:t>
      </w:r>
      <w:r w:rsidR="00883813" w:rsidRPr="002D3698">
        <w:rPr>
          <w:rFonts w:ascii="Calibri" w:hAnsi="Calibri" w:cs="Calibri"/>
          <w:i/>
          <w:iCs/>
          <w:sz w:val="28"/>
          <w:szCs w:val="28"/>
        </w:rPr>
        <w:tab/>
        <w:t xml:space="preserve">            </w:t>
      </w:r>
    </w:p>
    <w:p w14:paraId="657D93F8" w14:textId="4800021F" w:rsidR="00BB716B" w:rsidRPr="00C6089A" w:rsidRDefault="00F521A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883813">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4A00C861" w14:textId="77777777" w:rsidR="00F521A3" w:rsidRDefault="00F521A3" w:rsidP="006147DD">
      <w:pPr>
        <w:autoSpaceDE w:val="0"/>
        <w:autoSpaceDN w:val="0"/>
        <w:adjustRightInd w:val="0"/>
        <w:rPr>
          <w:rFonts w:ascii="Calibri" w:hAnsi="Calibri" w:cs="Calibri"/>
          <w:b/>
          <w:bCs/>
          <w14:ligatures w14:val="standardContextual"/>
        </w:rPr>
      </w:pPr>
    </w:p>
    <w:p w14:paraId="0EEA0154" w14:textId="77777777" w:rsidR="00F521A3" w:rsidRDefault="00F521A3" w:rsidP="006147DD">
      <w:pPr>
        <w:autoSpaceDE w:val="0"/>
        <w:autoSpaceDN w:val="0"/>
        <w:adjustRightInd w:val="0"/>
        <w:rPr>
          <w:rFonts w:ascii="Calibri" w:hAnsi="Calibri" w:cs="Calibri"/>
          <w:b/>
          <w:bCs/>
          <w14:ligatures w14:val="standardContextual"/>
        </w:rPr>
      </w:pPr>
    </w:p>
    <w:p w14:paraId="6F2B47DA" w14:textId="77777777" w:rsidR="00F521A3" w:rsidRDefault="00F521A3" w:rsidP="006147DD">
      <w:pPr>
        <w:autoSpaceDE w:val="0"/>
        <w:autoSpaceDN w:val="0"/>
        <w:adjustRightInd w:val="0"/>
        <w:rPr>
          <w:rFonts w:ascii="Calibri" w:hAnsi="Calibri" w:cs="Calibri"/>
          <w:b/>
          <w:bCs/>
          <w14:ligatures w14:val="standardContextual"/>
        </w:rPr>
      </w:pPr>
    </w:p>
    <w:p w14:paraId="09935A9D" w14:textId="4241BE38"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08E18C84" w14:textId="77777777" w:rsidR="00316C6E" w:rsidRDefault="00316C6E" w:rsidP="006147DD">
      <w:pPr>
        <w:autoSpaceDE w:val="0"/>
        <w:autoSpaceDN w:val="0"/>
        <w:adjustRightInd w:val="0"/>
        <w:rPr>
          <w:rFonts w:ascii="Calibri" w:hAnsi="Calibri" w:cs="Calibri"/>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8"/>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AACE" w14:textId="77777777" w:rsidR="00196D10" w:rsidRDefault="00196D10">
      <w:r>
        <w:separator/>
      </w:r>
    </w:p>
  </w:endnote>
  <w:endnote w:type="continuationSeparator" w:id="0">
    <w:p w14:paraId="21DDA0C1" w14:textId="77777777" w:rsidR="00196D10" w:rsidRDefault="0019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D6A2" w14:textId="77777777" w:rsidR="00196D10" w:rsidRDefault="00196D10">
      <w:r>
        <w:separator/>
      </w:r>
    </w:p>
  </w:footnote>
  <w:footnote w:type="continuationSeparator" w:id="0">
    <w:p w14:paraId="4808499D" w14:textId="77777777" w:rsidR="00196D10" w:rsidRDefault="00196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42175"/>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1297F"/>
    <w:rsid w:val="00120ABC"/>
    <w:rsid w:val="00121480"/>
    <w:rsid w:val="001443FD"/>
    <w:rsid w:val="0015111D"/>
    <w:rsid w:val="001525C6"/>
    <w:rsid w:val="00154A2D"/>
    <w:rsid w:val="00156E7A"/>
    <w:rsid w:val="00194736"/>
    <w:rsid w:val="00196D10"/>
    <w:rsid w:val="001A7683"/>
    <w:rsid w:val="001B304A"/>
    <w:rsid w:val="001C4937"/>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316565"/>
    <w:rsid w:val="00316C6E"/>
    <w:rsid w:val="00316E07"/>
    <w:rsid w:val="003215CF"/>
    <w:rsid w:val="003471E8"/>
    <w:rsid w:val="003474AC"/>
    <w:rsid w:val="00354FD0"/>
    <w:rsid w:val="00374C09"/>
    <w:rsid w:val="003955D6"/>
    <w:rsid w:val="00395CA6"/>
    <w:rsid w:val="003C55E4"/>
    <w:rsid w:val="003D34DB"/>
    <w:rsid w:val="003E0824"/>
    <w:rsid w:val="003E1970"/>
    <w:rsid w:val="003F09F2"/>
    <w:rsid w:val="003F1FF5"/>
    <w:rsid w:val="0042644D"/>
    <w:rsid w:val="00444891"/>
    <w:rsid w:val="00447531"/>
    <w:rsid w:val="00467CD7"/>
    <w:rsid w:val="00484566"/>
    <w:rsid w:val="0048553F"/>
    <w:rsid w:val="004A0112"/>
    <w:rsid w:val="004E13DB"/>
    <w:rsid w:val="004E3603"/>
    <w:rsid w:val="004F648B"/>
    <w:rsid w:val="00513FE8"/>
    <w:rsid w:val="00524B10"/>
    <w:rsid w:val="00531E50"/>
    <w:rsid w:val="00536416"/>
    <w:rsid w:val="00563D70"/>
    <w:rsid w:val="00564974"/>
    <w:rsid w:val="00567263"/>
    <w:rsid w:val="00574B18"/>
    <w:rsid w:val="005A2D23"/>
    <w:rsid w:val="005A3034"/>
    <w:rsid w:val="005C6CFC"/>
    <w:rsid w:val="005D132A"/>
    <w:rsid w:val="005D2E8B"/>
    <w:rsid w:val="005D639F"/>
    <w:rsid w:val="005E6D8B"/>
    <w:rsid w:val="005F135E"/>
    <w:rsid w:val="006008EF"/>
    <w:rsid w:val="00603F64"/>
    <w:rsid w:val="006147DD"/>
    <w:rsid w:val="006162EA"/>
    <w:rsid w:val="0064709C"/>
    <w:rsid w:val="0065450A"/>
    <w:rsid w:val="00657533"/>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2968"/>
    <w:rsid w:val="00874D59"/>
    <w:rsid w:val="00875652"/>
    <w:rsid w:val="00883813"/>
    <w:rsid w:val="008A4143"/>
    <w:rsid w:val="008E119A"/>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C45F4"/>
    <w:rsid w:val="00DF50C9"/>
    <w:rsid w:val="00E007DE"/>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1745A"/>
    <w:rsid w:val="00F33CFC"/>
    <w:rsid w:val="00F36474"/>
    <w:rsid w:val="00F521A3"/>
    <w:rsid w:val="00F614A7"/>
    <w:rsid w:val="00F67BA5"/>
    <w:rsid w:val="00F70FCA"/>
    <w:rsid w:val="00F81842"/>
    <w:rsid w:val="00F92447"/>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psalm%2040&amp;version=NIV"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biblegateway.com/passage/?search=psalm%2040&amp;version=NIV" TargetMode="External"/><Relationship Id="rId17" Type="http://schemas.openxmlformats.org/officeDocument/2006/relationships/image" Target="media/image4.jpg"/><Relationship Id="rId2" Type="http://schemas.openxmlformats.org/officeDocument/2006/relationships/settings" Target="settings.xml"/><Relationship Id="rId16" Type="http://schemas.openxmlformats.org/officeDocument/2006/relationships/hyperlink" Target="https://www.biblegateway.com/passage/?search=john%201&amp;version=NIV"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psalm%2040&amp;version=NIV" TargetMode="External"/><Relationship Id="rId5" Type="http://schemas.openxmlformats.org/officeDocument/2006/relationships/endnotes" Target="endnotes.xml"/><Relationship Id="rId15" Type="http://schemas.openxmlformats.org/officeDocument/2006/relationships/hyperlink" Target="https://www.biblegateway.com/passage/?search=john%201&amp;version=NIV" TargetMode="External"/><Relationship Id="rId10" Type="http://schemas.openxmlformats.org/officeDocument/2006/relationships/hyperlink" Target="https://www.biblegateway.com/passage/?search=isaiah%2049&amp;version=NIV"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hyperlink" Target="https://www.biblegateway.com/passage/?search=psalm%204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2026-01-14T08:58:00Z</dcterms:created>
  <dcterms:modified xsi:type="dcterms:W3CDTF">2026-01-14T13:30:00Z</dcterms:modified>
</cp:coreProperties>
</file>